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3B" w:rsidRPr="00495DB9" w:rsidRDefault="005E78DF" w:rsidP="00495DB9">
      <w:pPr>
        <w:pStyle w:val="a3"/>
        <w:spacing w:before="64"/>
        <w:ind w:left="580" w:right="546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5"/>
        </w:rPr>
        <w:t xml:space="preserve"> </w:t>
      </w:r>
      <w:r>
        <w:t>учреждение</w:t>
      </w:r>
      <w:r w:rsidR="00495DB9">
        <w:t>-средняя общеобразовательная школа имени Героя Советского Союза Н.Д.Дронова села Троицкого Моздокского района Республики Северная Осетия-Алания</w:t>
      </w:r>
    </w:p>
    <w:p w:rsidR="00A92B3B" w:rsidRDefault="00A92B3B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347" w:type="dxa"/>
        <w:tblLayout w:type="fixed"/>
        <w:tblLook w:val="01E0"/>
      </w:tblPr>
      <w:tblGrid>
        <w:gridCol w:w="3491"/>
        <w:gridCol w:w="5461"/>
      </w:tblGrid>
      <w:tr w:rsidR="00A92B3B">
        <w:trPr>
          <w:trHeight w:val="1081"/>
        </w:trPr>
        <w:tc>
          <w:tcPr>
            <w:tcW w:w="3491" w:type="dxa"/>
          </w:tcPr>
          <w:p w:rsidR="00A92B3B" w:rsidRDefault="005E78D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РАССМОТРЕНА</w:t>
            </w:r>
          </w:p>
          <w:p w:rsidR="00A92B3B" w:rsidRDefault="005E78DF">
            <w:pPr>
              <w:pStyle w:val="TableParagraph"/>
              <w:spacing w:before="2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A92B3B" w:rsidRDefault="005E78DF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495DB9">
              <w:rPr>
                <w:sz w:val="24"/>
              </w:rPr>
              <w:t>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16.03.2023г.</w:t>
            </w:r>
          </w:p>
        </w:tc>
        <w:tc>
          <w:tcPr>
            <w:tcW w:w="5461" w:type="dxa"/>
          </w:tcPr>
          <w:p w:rsidR="00A92B3B" w:rsidRDefault="005E78DF">
            <w:pPr>
              <w:pStyle w:val="TableParagraph"/>
              <w:spacing w:line="266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A92B3B" w:rsidRDefault="00495DB9">
            <w:pPr>
              <w:pStyle w:val="TableParagraph"/>
              <w:spacing w:before="2"/>
              <w:ind w:left="603"/>
              <w:rPr>
                <w:sz w:val="24"/>
              </w:rPr>
            </w:pPr>
            <w:r>
              <w:rPr>
                <w:sz w:val="24"/>
              </w:rPr>
              <w:t xml:space="preserve">                Директор школы Богославцева Л.И.</w:t>
            </w:r>
          </w:p>
          <w:p w:rsidR="00495DB9" w:rsidRDefault="00495DB9" w:rsidP="00495DB9">
            <w:pPr>
              <w:pStyle w:val="TableParagraph"/>
              <w:tabs>
                <w:tab w:val="left" w:pos="3806"/>
              </w:tabs>
              <w:spacing w:line="260" w:lineRule="exact"/>
              <w:ind w:left="1539" w:right="197" w:hanging="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</w:t>
            </w:r>
            <w:r w:rsidR="005E78DF">
              <w:rPr>
                <w:sz w:val="24"/>
                <w:u w:val="single"/>
              </w:rPr>
              <w:t xml:space="preserve"> </w:t>
            </w:r>
            <w:r w:rsidR="005E78DF">
              <w:rPr>
                <w:sz w:val="24"/>
                <w:u w:val="single"/>
              </w:rPr>
              <w:tab/>
            </w:r>
          </w:p>
          <w:p w:rsidR="00A92B3B" w:rsidRDefault="00A92B3B" w:rsidP="00495DB9">
            <w:pPr>
              <w:pStyle w:val="TableParagraph"/>
              <w:tabs>
                <w:tab w:val="left" w:pos="3806"/>
              </w:tabs>
              <w:spacing w:line="260" w:lineRule="exact"/>
              <w:ind w:left="1539" w:right="197" w:hanging="15"/>
              <w:rPr>
                <w:sz w:val="24"/>
              </w:rPr>
            </w:pPr>
          </w:p>
        </w:tc>
      </w:tr>
    </w:tbl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rPr>
          <w:sz w:val="20"/>
        </w:rPr>
      </w:pPr>
    </w:p>
    <w:p w:rsidR="00A92B3B" w:rsidRDefault="005E78DF">
      <w:pPr>
        <w:spacing w:before="249"/>
        <w:ind w:left="681" w:right="546"/>
        <w:jc w:val="center"/>
        <w:rPr>
          <w:b/>
          <w:sz w:val="28"/>
        </w:rPr>
      </w:pPr>
      <w:bookmarkStart w:id="0" w:name="СРЕДНЕСРОЧНАЯ_ПРОГРАММА_РАЗВИТИЯ"/>
      <w:bookmarkEnd w:id="0"/>
      <w:r>
        <w:rPr>
          <w:b/>
          <w:sz w:val="28"/>
        </w:rPr>
        <w:t>СРЕДНЕСРОЧНАЯ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РАЗВИТИЯ</w:t>
      </w:r>
    </w:p>
    <w:p w:rsidR="00495DB9" w:rsidRDefault="005E78DF" w:rsidP="00495DB9">
      <w:pPr>
        <w:spacing w:before="163" w:line="357" w:lineRule="auto"/>
        <w:ind w:left="684" w:right="546"/>
        <w:jc w:val="center"/>
        <w:rPr>
          <w:b/>
          <w:spacing w:val="-67"/>
          <w:sz w:val="28"/>
        </w:rPr>
      </w:pPr>
      <w:r>
        <w:rPr>
          <w:b/>
          <w:sz w:val="28"/>
        </w:rPr>
        <w:t>ШКОЛЫ С НИЗКИМИ ОБРАЗОВАТЕЛЬНЫМИ РЕЗУЛЬТАТАМИ</w:t>
      </w:r>
      <w:r>
        <w:rPr>
          <w:b/>
          <w:spacing w:val="-68"/>
          <w:sz w:val="28"/>
        </w:rPr>
        <w:t xml:space="preserve"> </w:t>
      </w:r>
      <w:r w:rsidR="00495DB9">
        <w:rPr>
          <w:b/>
          <w:sz w:val="28"/>
        </w:rPr>
        <w:t xml:space="preserve">МБОУ СОШ С.ТРОИЦКОГО </w:t>
      </w:r>
      <w:r>
        <w:rPr>
          <w:b/>
          <w:spacing w:val="-67"/>
          <w:sz w:val="28"/>
        </w:rPr>
        <w:t xml:space="preserve"> </w:t>
      </w:r>
    </w:p>
    <w:p w:rsidR="00A92B3B" w:rsidRDefault="005E78DF" w:rsidP="00495DB9">
      <w:pPr>
        <w:spacing w:before="163" w:line="357" w:lineRule="auto"/>
        <w:ind w:left="684" w:right="546"/>
        <w:jc w:val="center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2023</w:t>
      </w:r>
      <w:r w:rsidR="00495DB9">
        <w:rPr>
          <w:sz w:val="28"/>
        </w:rPr>
        <w:t xml:space="preserve"> - 2025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A92B3B" w:rsidRDefault="00A92B3B">
      <w:pPr>
        <w:pStyle w:val="a3"/>
        <w:rPr>
          <w:sz w:val="30"/>
        </w:rPr>
      </w:pPr>
    </w:p>
    <w:p w:rsidR="00495DB9" w:rsidRDefault="00495DB9">
      <w:pPr>
        <w:spacing w:before="234"/>
        <w:ind w:left="684" w:right="1612"/>
        <w:jc w:val="center"/>
        <w:rPr>
          <w:sz w:val="28"/>
        </w:rPr>
      </w:pPr>
    </w:p>
    <w:p w:rsidR="00495DB9" w:rsidRDefault="00495DB9">
      <w:pPr>
        <w:spacing w:before="234"/>
        <w:ind w:left="684" w:right="1612"/>
        <w:jc w:val="center"/>
        <w:rPr>
          <w:sz w:val="28"/>
        </w:rPr>
      </w:pPr>
    </w:p>
    <w:p w:rsidR="00A92B3B" w:rsidRDefault="005E78DF">
      <w:pPr>
        <w:spacing w:before="234"/>
        <w:ind w:left="684" w:right="1612"/>
        <w:jc w:val="center"/>
        <w:rPr>
          <w:sz w:val="28"/>
        </w:rPr>
      </w:pPr>
      <w:r>
        <w:rPr>
          <w:sz w:val="28"/>
        </w:rPr>
        <w:t>2023</w:t>
      </w:r>
    </w:p>
    <w:p w:rsidR="00A92B3B" w:rsidRDefault="00A92B3B">
      <w:pPr>
        <w:jc w:val="center"/>
        <w:rPr>
          <w:sz w:val="28"/>
        </w:rPr>
        <w:sectPr w:rsidR="00A92B3B">
          <w:pgSz w:w="11910" w:h="16840"/>
          <w:pgMar w:top="1100" w:right="580" w:bottom="280" w:left="1280" w:header="720" w:footer="720" w:gutter="0"/>
          <w:cols w:space="720"/>
        </w:sectPr>
      </w:pPr>
    </w:p>
    <w:p w:rsidR="00A92B3B" w:rsidRDefault="005E78DF">
      <w:pPr>
        <w:spacing w:before="116"/>
        <w:ind w:left="175" w:right="546"/>
        <w:jc w:val="center"/>
      </w:pPr>
      <w:r>
        <w:lastRenderedPageBreak/>
        <w:t>СОДЕРЖАНИЕ</w:t>
      </w:r>
    </w:p>
    <w:p w:rsidR="00A92B3B" w:rsidRDefault="00A92B3B">
      <w:pPr>
        <w:pStyle w:val="a3"/>
        <w:rPr>
          <w:sz w:val="20"/>
        </w:rPr>
      </w:pPr>
    </w:p>
    <w:p w:rsidR="00A92B3B" w:rsidRDefault="00A92B3B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3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6"/>
        <w:gridCol w:w="6989"/>
        <w:gridCol w:w="1364"/>
      </w:tblGrid>
      <w:tr w:rsidR="00A92B3B">
        <w:trPr>
          <w:trHeight w:val="562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6"/>
              <w:ind w:left="112"/>
            </w:pPr>
            <w:r>
              <w:t>№</w:t>
            </w:r>
          </w:p>
          <w:p w:rsidR="00A92B3B" w:rsidRDefault="005E78DF">
            <w:pPr>
              <w:pStyle w:val="TableParagraph"/>
              <w:spacing w:before="21"/>
              <w:ind w:left="117"/>
            </w:pPr>
            <w:r>
              <w:t>п/п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6"/>
              <w:ind w:left="114"/>
            </w:pPr>
            <w:r>
              <w:t>Раздел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6"/>
              <w:ind w:left="122"/>
            </w:pPr>
            <w:r>
              <w:t>Страница</w:t>
            </w:r>
          </w:p>
        </w:tc>
      </w:tr>
      <w:tr w:rsidR="00A92B3B">
        <w:trPr>
          <w:trHeight w:val="446"/>
        </w:trPr>
        <w:tc>
          <w:tcPr>
            <w:tcW w:w="656" w:type="dxa"/>
            <w:tcBorders>
              <w:right w:val="single" w:sz="4" w:space="0" w:color="000000"/>
            </w:tcBorders>
          </w:tcPr>
          <w:p w:rsidR="00A92B3B" w:rsidRDefault="005E78DF">
            <w:pPr>
              <w:pStyle w:val="TableParagraph"/>
              <w:spacing w:before="5"/>
              <w:ind w:left="117"/>
            </w:pPr>
            <w:r>
              <w:t>1.</w:t>
            </w:r>
          </w:p>
        </w:tc>
        <w:tc>
          <w:tcPr>
            <w:tcW w:w="6989" w:type="dxa"/>
            <w:tcBorders>
              <w:left w:val="single" w:sz="4" w:space="0" w:color="000000"/>
            </w:tcBorders>
          </w:tcPr>
          <w:p w:rsidR="00A92B3B" w:rsidRDefault="005E78DF">
            <w:pPr>
              <w:pStyle w:val="TableParagraph"/>
              <w:spacing w:before="5"/>
              <w:ind w:left="1"/>
            </w:pPr>
            <w:r>
              <w:t>Цель 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A92B3B">
        <w:trPr>
          <w:trHeight w:val="551"/>
        </w:trPr>
        <w:tc>
          <w:tcPr>
            <w:tcW w:w="656" w:type="dxa"/>
            <w:tcBorders>
              <w:right w:val="single" w:sz="4" w:space="0" w:color="000000"/>
            </w:tcBorders>
          </w:tcPr>
          <w:p w:rsidR="00A92B3B" w:rsidRDefault="005E78DF">
            <w:pPr>
              <w:pStyle w:val="TableParagraph"/>
              <w:spacing w:before="10"/>
              <w:ind w:left="122"/>
            </w:pPr>
            <w:r>
              <w:t>2.</w:t>
            </w:r>
          </w:p>
        </w:tc>
        <w:tc>
          <w:tcPr>
            <w:tcW w:w="6989" w:type="dxa"/>
            <w:tcBorders>
              <w:left w:val="single" w:sz="4" w:space="0" w:color="000000"/>
            </w:tcBorders>
          </w:tcPr>
          <w:p w:rsidR="00A92B3B" w:rsidRDefault="005E78DF">
            <w:pPr>
              <w:pStyle w:val="TableParagraph"/>
              <w:spacing w:before="10"/>
              <w:ind w:left="107"/>
            </w:pPr>
            <w:r>
              <w:rPr>
                <w:spacing w:val="-1"/>
              </w:rPr>
              <w:t>Целевые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индикаторы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показатели</w:t>
            </w:r>
            <w:r>
              <w:rPr>
                <w:spacing w:val="6"/>
              </w:rPr>
              <w:t xml:space="preserve"> </w:t>
            </w:r>
            <w:r>
              <w:t>программы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10"/>
              <w:ind w:left="3"/>
              <w:jc w:val="center"/>
            </w:pPr>
            <w:r>
              <w:t>2</w:t>
            </w:r>
          </w:p>
        </w:tc>
      </w:tr>
      <w:tr w:rsidR="00A92B3B">
        <w:trPr>
          <w:trHeight w:val="317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6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10"/>
              <w:ind w:left="110"/>
            </w:pPr>
            <w:r>
              <w:t>Сроки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этапы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10"/>
              <w:ind w:left="3"/>
              <w:jc w:val="center"/>
            </w:pPr>
            <w:r>
              <w:t>3</w:t>
            </w:r>
          </w:p>
        </w:tc>
      </w:tr>
      <w:tr w:rsidR="00A92B3B">
        <w:trPr>
          <w:trHeight w:val="561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5"/>
              <w:ind w:right="235"/>
              <w:jc w:val="right"/>
            </w:pPr>
            <w:r>
              <w:t>4.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5"/>
              <w:ind w:left="110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программы/перечень подпрограмм</w:t>
            </w:r>
            <w:r>
              <w:rPr>
                <w:spacing w:val="-1"/>
              </w:rPr>
              <w:t xml:space="preserve"> </w:t>
            </w:r>
            <w:r>
              <w:t>c</w:t>
            </w:r>
          </w:p>
          <w:p w:rsidR="00A92B3B" w:rsidRDefault="005E78DF">
            <w:pPr>
              <w:pStyle w:val="TableParagraph"/>
              <w:spacing w:before="21"/>
              <w:ind w:left="110"/>
            </w:pPr>
            <w:r>
              <w:t>основными мероприятиями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5"/>
              <w:ind w:right="80"/>
              <w:jc w:val="center"/>
            </w:pPr>
            <w:r>
              <w:t>4</w:t>
            </w:r>
          </w:p>
        </w:tc>
      </w:tr>
      <w:tr w:rsidR="00A92B3B">
        <w:trPr>
          <w:trHeight w:val="287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5"/>
              <w:ind w:right="231"/>
              <w:jc w:val="right"/>
            </w:pPr>
            <w:r>
              <w:t>5.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5"/>
              <w:ind w:left="100"/>
            </w:pPr>
            <w:r>
              <w:t>Сроки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этапы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5"/>
              <w:ind w:left="3"/>
              <w:jc w:val="center"/>
            </w:pPr>
            <w:r>
              <w:t>5</w:t>
            </w:r>
          </w:p>
        </w:tc>
      </w:tr>
      <w:tr w:rsidR="00A92B3B">
        <w:trPr>
          <w:trHeight w:val="282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1"/>
              <w:ind w:right="231"/>
              <w:jc w:val="right"/>
            </w:pPr>
            <w:r>
              <w:t>6.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1"/>
              <w:ind w:left="100"/>
            </w:pPr>
            <w:r>
              <w:t>Исполнители и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7"/>
              </w:rPr>
              <w:t xml:space="preserve"> </w:t>
            </w:r>
            <w:r>
              <w:t>реализацией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1"/>
              <w:ind w:left="3"/>
              <w:jc w:val="center"/>
            </w:pPr>
            <w:r>
              <w:t>5</w:t>
            </w:r>
          </w:p>
        </w:tc>
      </w:tr>
      <w:tr w:rsidR="00A92B3B">
        <w:trPr>
          <w:trHeight w:val="292"/>
        </w:trPr>
        <w:tc>
          <w:tcPr>
            <w:tcW w:w="656" w:type="dxa"/>
          </w:tcPr>
          <w:p w:rsidR="00A92B3B" w:rsidRDefault="005E78DF">
            <w:pPr>
              <w:pStyle w:val="TableParagraph"/>
              <w:spacing w:before="10"/>
              <w:ind w:right="231"/>
              <w:jc w:val="right"/>
            </w:pPr>
            <w:r>
              <w:t>7.</w:t>
            </w:r>
          </w:p>
        </w:tc>
        <w:tc>
          <w:tcPr>
            <w:tcW w:w="6989" w:type="dxa"/>
          </w:tcPr>
          <w:p w:rsidR="00A92B3B" w:rsidRDefault="005E78DF">
            <w:pPr>
              <w:pStyle w:val="TableParagraph"/>
              <w:spacing w:before="10"/>
              <w:ind w:left="100"/>
            </w:pPr>
            <w:r>
              <w:t>Приложение</w:t>
            </w:r>
          </w:p>
        </w:tc>
        <w:tc>
          <w:tcPr>
            <w:tcW w:w="1364" w:type="dxa"/>
          </w:tcPr>
          <w:p w:rsidR="00A92B3B" w:rsidRDefault="005E78DF">
            <w:pPr>
              <w:pStyle w:val="TableParagraph"/>
              <w:spacing w:before="10"/>
              <w:ind w:left="3"/>
              <w:jc w:val="center"/>
            </w:pPr>
            <w:r>
              <w:t>6</w:t>
            </w:r>
          </w:p>
        </w:tc>
      </w:tr>
    </w:tbl>
    <w:p w:rsidR="00A92B3B" w:rsidRDefault="00A92B3B">
      <w:pPr>
        <w:jc w:val="center"/>
        <w:sectPr w:rsidR="00A92B3B">
          <w:footerReference w:type="default" r:id="rId7"/>
          <w:pgSz w:w="11910" w:h="16840"/>
          <w:pgMar w:top="1580" w:right="580" w:bottom="1180" w:left="1280" w:header="0" w:footer="984" w:gutter="0"/>
          <w:pgNumType w:start="1"/>
          <w:cols w:space="720"/>
        </w:sectPr>
      </w:pPr>
    </w:p>
    <w:p w:rsidR="00A92B3B" w:rsidRDefault="005E78DF">
      <w:pPr>
        <w:pStyle w:val="Heading1"/>
        <w:numPr>
          <w:ilvl w:val="0"/>
          <w:numId w:val="8"/>
        </w:numPr>
        <w:tabs>
          <w:tab w:val="left" w:pos="997"/>
        </w:tabs>
        <w:spacing w:before="63"/>
        <w:ind w:hanging="217"/>
        <w:jc w:val="left"/>
      </w:pPr>
      <w:bookmarkStart w:id="1" w:name="1._Цель_и_задачи_программы"/>
      <w:bookmarkEnd w:id="1"/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A92B3B" w:rsidRDefault="00A92B3B">
      <w:pPr>
        <w:pStyle w:val="a3"/>
        <w:spacing w:before="9"/>
        <w:rPr>
          <w:b/>
          <w:sz w:val="23"/>
        </w:rPr>
      </w:pPr>
    </w:p>
    <w:p w:rsidR="00A92B3B" w:rsidRDefault="005E78DF">
      <w:pPr>
        <w:pStyle w:val="a3"/>
        <w:tabs>
          <w:tab w:val="left" w:pos="2220"/>
        </w:tabs>
        <w:spacing w:line="232" w:lineRule="auto"/>
        <w:ind w:left="1351" w:right="529" w:hanging="72"/>
      </w:pPr>
      <w:r>
        <w:rPr>
          <w:b/>
          <w:u w:val="thick"/>
        </w:rPr>
        <w:t>Цель:</w:t>
      </w:r>
      <w:r>
        <w:rPr>
          <w:b/>
        </w:rPr>
        <w:tab/>
      </w:r>
      <w:r>
        <w:t>Повышение к</w:t>
      </w:r>
      <w:r w:rsidR="00495DB9">
        <w:t>ачества образования к концу 2025</w:t>
      </w:r>
      <w:r>
        <w:t xml:space="preserve"> года путём реализации</w:t>
      </w:r>
      <w:r>
        <w:rPr>
          <w:spacing w:val="-57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создание образовательной</w:t>
      </w:r>
      <w:r>
        <w:rPr>
          <w:spacing w:val="16"/>
        </w:rPr>
        <w:t xml:space="preserve"> </w:t>
      </w:r>
      <w:r>
        <w:t>среды,</w:t>
      </w:r>
    </w:p>
    <w:p w:rsidR="00A92B3B" w:rsidRDefault="005E78DF">
      <w:pPr>
        <w:pStyle w:val="a3"/>
        <w:tabs>
          <w:tab w:val="left" w:pos="4607"/>
        </w:tabs>
        <w:ind w:left="2220"/>
      </w:pPr>
      <w:r>
        <w:t>способствующей</w:t>
      </w:r>
      <w:r>
        <w:tab/>
        <w:t>снижению\устранению</w:t>
      </w:r>
    </w:p>
    <w:p w:rsidR="00A92B3B" w:rsidRDefault="005E78DF">
      <w:pPr>
        <w:pStyle w:val="a3"/>
        <w:spacing w:before="6" w:line="237" w:lineRule="auto"/>
        <w:ind w:left="535" w:right="247"/>
      </w:pPr>
      <w:r>
        <w:t>факторов</w:t>
      </w:r>
      <w:r>
        <w:rPr>
          <w:spacing w:val="-1"/>
        </w:rPr>
        <w:t xml:space="preserve"> </w:t>
      </w:r>
      <w:r>
        <w:t>риска,</w:t>
      </w:r>
      <w:r>
        <w:rPr>
          <w:spacing w:val="34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обеспечит</w:t>
      </w:r>
      <w:r>
        <w:rPr>
          <w:spacing w:val="33"/>
        </w:rPr>
        <w:t xml:space="preserve"> </w:t>
      </w:r>
      <w:r>
        <w:t>устойчивые</w:t>
      </w:r>
      <w:r>
        <w:rPr>
          <w:spacing w:val="35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формированияличной</w:t>
      </w:r>
      <w:r>
        <w:rPr>
          <w:spacing w:val="-57"/>
        </w:rPr>
        <w:t xml:space="preserve"> </w:t>
      </w:r>
      <w:r>
        <w:t>успешности</w:t>
      </w:r>
      <w:r>
        <w:rPr>
          <w:spacing w:val="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обучающегося.</w:t>
      </w:r>
    </w:p>
    <w:p w:rsidR="00A92B3B" w:rsidRDefault="005E78DF">
      <w:pPr>
        <w:spacing w:before="8"/>
        <w:ind w:left="1279"/>
        <w:rPr>
          <w:b/>
          <w:sz w:val="24"/>
        </w:rPr>
      </w:pPr>
      <w:r>
        <w:rPr>
          <w:b/>
          <w:sz w:val="24"/>
          <w:u w:val="thick"/>
        </w:rPr>
        <w:t>Задачи:</w:t>
      </w:r>
    </w:p>
    <w:p w:rsidR="00A92B3B" w:rsidRDefault="00495DB9">
      <w:pPr>
        <w:pStyle w:val="a4"/>
        <w:numPr>
          <w:ilvl w:val="1"/>
          <w:numId w:val="8"/>
        </w:numPr>
        <w:tabs>
          <w:tab w:val="left" w:pos="1577"/>
        </w:tabs>
        <w:spacing w:before="160" w:line="232" w:lineRule="auto"/>
        <w:ind w:right="334" w:firstLine="710"/>
        <w:jc w:val="both"/>
        <w:rPr>
          <w:sz w:val="24"/>
        </w:rPr>
      </w:pPr>
      <w:r>
        <w:rPr>
          <w:sz w:val="24"/>
        </w:rPr>
        <w:t>Создание к 2025</w:t>
      </w:r>
      <w:r w:rsidR="005E78DF">
        <w:rPr>
          <w:sz w:val="24"/>
        </w:rPr>
        <w:t xml:space="preserve"> году системы непрерывного профессионального развития и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роста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профессиональной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компетентности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педагогических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кадров,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организация</w:t>
      </w:r>
      <w:r w:rsidR="005E78DF">
        <w:rPr>
          <w:spacing w:val="1"/>
          <w:sz w:val="24"/>
        </w:rPr>
        <w:t xml:space="preserve"> </w:t>
      </w:r>
      <w:r w:rsidR="005E78DF">
        <w:rPr>
          <w:sz w:val="24"/>
        </w:rPr>
        <w:t>мероприятий</w:t>
      </w:r>
      <w:r w:rsidR="005E78DF">
        <w:rPr>
          <w:spacing w:val="-4"/>
          <w:sz w:val="24"/>
        </w:rPr>
        <w:t xml:space="preserve"> </w:t>
      </w:r>
      <w:r w:rsidR="005E78DF">
        <w:rPr>
          <w:sz w:val="24"/>
        </w:rPr>
        <w:t>по</w:t>
      </w:r>
      <w:r w:rsidR="005E78DF">
        <w:rPr>
          <w:spacing w:val="-4"/>
          <w:sz w:val="24"/>
        </w:rPr>
        <w:t xml:space="preserve"> </w:t>
      </w:r>
      <w:r w:rsidR="005E78DF">
        <w:rPr>
          <w:sz w:val="24"/>
        </w:rPr>
        <w:t>обмену</w:t>
      </w:r>
      <w:r w:rsidR="005E78DF">
        <w:rPr>
          <w:spacing w:val="-9"/>
          <w:sz w:val="24"/>
        </w:rPr>
        <w:t xml:space="preserve"> </w:t>
      </w:r>
      <w:r w:rsidR="005E78DF">
        <w:rPr>
          <w:sz w:val="24"/>
        </w:rPr>
        <w:t>опытом,</w:t>
      </w:r>
      <w:r w:rsidR="005E78DF">
        <w:rPr>
          <w:spacing w:val="-2"/>
          <w:sz w:val="24"/>
        </w:rPr>
        <w:t xml:space="preserve"> </w:t>
      </w:r>
      <w:r w:rsidR="005E78DF">
        <w:rPr>
          <w:sz w:val="24"/>
        </w:rPr>
        <w:t>проведение практико-ориентированных</w:t>
      </w:r>
      <w:r w:rsidR="005E78DF">
        <w:rPr>
          <w:spacing w:val="-6"/>
          <w:sz w:val="24"/>
        </w:rPr>
        <w:t xml:space="preserve"> </w:t>
      </w:r>
      <w:r w:rsidR="005E78DF">
        <w:rPr>
          <w:sz w:val="24"/>
        </w:rPr>
        <w:t>семинаров.</w:t>
      </w:r>
    </w:p>
    <w:p w:rsidR="00A92B3B" w:rsidRPr="00495DB9" w:rsidRDefault="005E78DF" w:rsidP="00495DB9">
      <w:pPr>
        <w:pStyle w:val="a4"/>
        <w:numPr>
          <w:ilvl w:val="1"/>
          <w:numId w:val="8"/>
        </w:numPr>
        <w:tabs>
          <w:tab w:val="left" w:pos="1496"/>
        </w:tabs>
        <w:spacing w:before="167" w:line="254" w:lineRule="auto"/>
        <w:ind w:left="1145" w:right="264" w:firstLine="0"/>
        <w:jc w:val="both"/>
        <w:rPr>
          <w:sz w:val="24"/>
        </w:rPr>
      </w:pPr>
      <w:r>
        <w:rPr>
          <w:sz w:val="24"/>
        </w:rPr>
        <w:t>Сниже</w:t>
      </w:r>
      <w:r>
        <w:rPr>
          <w:sz w:val="24"/>
        </w:rPr>
        <w:t>ние доли обучающихся с рисками у</w:t>
      </w:r>
      <w:r w:rsidR="00495DB9">
        <w:rPr>
          <w:sz w:val="24"/>
        </w:rPr>
        <w:t>чебной неуспешности к концу 2024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95DB9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школьников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92B3B" w:rsidRDefault="005E78DF">
      <w:pPr>
        <w:pStyle w:val="Heading1"/>
        <w:numPr>
          <w:ilvl w:val="0"/>
          <w:numId w:val="8"/>
        </w:numPr>
        <w:tabs>
          <w:tab w:val="left" w:pos="896"/>
        </w:tabs>
        <w:ind w:left="895" w:hanging="366"/>
        <w:jc w:val="left"/>
      </w:pPr>
      <w:bookmarkStart w:id="2" w:name="2._Целевые_индикаторы_и_показатели_прогр"/>
      <w:bookmarkEnd w:id="2"/>
      <w:r>
        <w:t>Целевые</w:t>
      </w:r>
      <w:r>
        <w:rPr>
          <w:spacing w:val="-8"/>
        </w:rPr>
        <w:t xml:space="preserve"> </w:t>
      </w:r>
      <w:r>
        <w:t>индикаторы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программы</w:t>
      </w:r>
    </w:p>
    <w:p w:rsidR="00A92B3B" w:rsidRDefault="005E78DF">
      <w:pPr>
        <w:spacing w:before="80" w:line="242" w:lineRule="auto"/>
        <w:ind w:left="568" w:firstLine="422"/>
        <w:rPr>
          <w:b/>
          <w:sz w:val="24"/>
        </w:rPr>
      </w:pPr>
      <w:bookmarkStart w:id="3" w:name="Риск_1._Недостаточная_предметная_и_метод"/>
      <w:bookmarkEnd w:id="3"/>
      <w:r>
        <w:rPr>
          <w:b/>
          <w:spacing w:val="-1"/>
          <w:sz w:val="24"/>
        </w:rPr>
        <w:t>Риск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Недостаточная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компетентность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A92B3B" w:rsidRDefault="005E78DF">
      <w:pPr>
        <w:pStyle w:val="a4"/>
        <w:numPr>
          <w:ilvl w:val="0"/>
          <w:numId w:val="7"/>
        </w:numPr>
        <w:tabs>
          <w:tab w:val="left" w:pos="1173"/>
          <w:tab w:val="left" w:pos="1174"/>
          <w:tab w:val="left" w:pos="2550"/>
        </w:tabs>
        <w:spacing w:line="237" w:lineRule="auto"/>
        <w:ind w:right="346"/>
        <w:rPr>
          <w:sz w:val="24"/>
        </w:rPr>
      </w:pPr>
      <w:r>
        <w:rPr>
          <w:sz w:val="24"/>
        </w:rPr>
        <w:t>увеличение</w:t>
      </w:r>
      <w:r>
        <w:rPr>
          <w:sz w:val="24"/>
        </w:rPr>
        <w:tab/>
        <w:t>доли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 w:rsidR="00495DB9">
        <w:rPr>
          <w:sz w:val="24"/>
        </w:rPr>
        <w:t>14</w:t>
      </w:r>
      <w:r>
        <w:rPr>
          <w:sz w:val="24"/>
        </w:rPr>
        <w:t>%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 w:rsidR="00495DB9">
        <w:rPr>
          <w:sz w:val="24"/>
        </w:rPr>
        <w:t>20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педагогов);</w:t>
      </w:r>
    </w:p>
    <w:p w:rsidR="00A92B3B" w:rsidRDefault="005E78DF">
      <w:pPr>
        <w:pStyle w:val="a4"/>
        <w:numPr>
          <w:ilvl w:val="0"/>
          <w:numId w:val="7"/>
        </w:numPr>
        <w:tabs>
          <w:tab w:val="left" w:pos="1173"/>
          <w:tab w:val="left" w:pos="1174"/>
        </w:tabs>
        <w:spacing w:line="252" w:lineRule="auto"/>
        <w:ind w:right="121" w:hanging="365"/>
        <w:rPr>
          <w:sz w:val="24"/>
        </w:rPr>
      </w:pPr>
      <w:r>
        <w:rPr>
          <w:sz w:val="24"/>
        </w:rPr>
        <w:t>увеличение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доли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34"/>
          <w:sz w:val="24"/>
        </w:rPr>
        <w:t xml:space="preserve"> </w:t>
      </w:r>
      <w:r>
        <w:rPr>
          <w:sz w:val="24"/>
        </w:rPr>
        <w:t>(с</w:t>
      </w:r>
      <w:r>
        <w:rPr>
          <w:spacing w:val="35"/>
          <w:sz w:val="24"/>
        </w:rPr>
        <w:t xml:space="preserve"> </w:t>
      </w:r>
      <w:r w:rsidR="00495DB9">
        <w:rPr>
          <w:sz w:val="24"/>
        </w:rPr>
        <w:t>17,6</w:t>
      </w:r>
      <w:r>
        <w:rPr>
          <w:spacing w:val="37"/>
          <w:sz w:val="24"/>
        </w:rPr>
        <w:t xml:space="preserve"> </w:t>
      </w:r>
      <w:r>
        <w:rPr>
          <w:sz w:val="24"/>
        </w:rPr>
        <w:t>%</w:t>
      </w:r>
      <w:r>
        <w:rPr>
          <w:spacing w:val="38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 w:rsidR="00495DB9"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%);</w:t>
      </w:r>
    </w:p>
    <w:p w:rsidR="00A92B3B" w:rsidRDefault="005E78DF">
      <w:pPr>
        <w:pStyle w:val="a4"/>
        <w:numPr>
          <w:ilvl w:val="0"/>
          <w:numId w:val="7"/>
        </w:numPr>
        <w:tabs>
          <w:tab w:val="left" w:pos="1173"/>
          <w:tab w:val="left" w:pos="1174"/>
        </w:tabs>
        <w:spacing w:line="237" w:lineRule="auto"/>
        <w:ind w:right="342"/>
        <w:rPr>
          <w:sz w:val="24"/>
        </w:rPr>
      </w:pPr>
      <w:r>
        <w:rPr>
          <w:sz w:val="24"/>
        </w:rPr>
        <w:t>увеличение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доли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2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8"/>
          <w:sz w:val="24"/>
        </w:rPr>
        <w:t xml:space="preserve"> </w:t>
      </w:r>
      <w:r>
        <w:rPr>
          <w:sz w:val="24"/>
        </w:rPr>
        <w:t>50</w:t>
      </w:r>
      <w:r>
        <w:rPr>
          <w:spacing w:val="2"/>
          <w:sz w:val="24"/>
        </w:rPr>
        <w:t xml:space="preserve"> </w:t>
      </w:r>
      <w:r>
        <w:rPr>
          <w:sz w:val="24"/>
        </w:rPr>
        <w:t>%);</w:t>
      </w:r>
    </w:p>
    <w:p w:rsidR="00A92B3B" w:rsidRDefault="005E78DF">
      <w:pPr>
        <w:pStyle w:val="a4"/>
        <w:numPr>
          <w:ilvl w:val="0"/>
          <w:numId w:val="7"/>
        </w:numPr>
        <w:tabs>
          <w:tab w:val="left" w:pos="1165"/>
        </w:tabs>
        <w:spacing w:line="237" w:lineRule="auto"/>
        <w:ind w:left="453" w:right="336" w:firstLine="36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компетенций)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A92B3B" w:rsidRDefault="005E78DF">
      <w:pPr>
        <w:pStyle w:val="a4"/>
        <w:numPr>
          <w:ilvl w:val="0"/>
          <w:numId w:val="6"/>
        </w:numPr>
        <w:tabs>
          <w:tab w:val="left" w:pos="454"/>
        </w:tabs>
        <w:spacing w:line="283" w:lineRule="exact"/>
        <w:ind w:hanging="352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доли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10</w:t>
      </w:r>
    </w:p>
    <w:p w:rsidR="00A92B3B" w:rsidRDefault="005E78DF">
      <w:pPr>
        <w:pStyle w:val="a3"/>
        <w:spacing w:line="274" w:lineRule="exact"/>
        <w:ind w:left="453"/>
      </w:pPr>
      <w:r>
        <w:t>%)</w:t>
      </w:r>
    </w:p>
    <w:p w:rsidR="00A92B3B" w:rsidRDefault="005E78DF">
      <w:pPr>
        <w:pStyle w:val="a4"/>
        <w:numPr>
          <w:ilvl w:val="1"/>
          <w:numId w:val="6"/>
        </w:numPr>
        <w:tabs>
          <w:tab w:val="left" w:pos="1159"/>
          <w:tab w:val="left" w:pos="1160"/>
        </w:tabs>
        <w:spacing w:line="280" w:lineRule="exact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</w:p>
    <w:p w:rsidR="00A92B3B" w:rsidRDefault="00A92B3B">
      <w:pPr>
        <w:pStyle w:val="a3"/>
        <w:spacing w:before="8"/>
      </w:pPr>
    </w:p>
    <w:p w:rsidR="00A92B3B" w:rsidRDefault="005E78DF">
      <w:pPr>
        <w:pStyle w:val="Heading1"/>
        <w:spacing w:before="1"/>
        <w:ind w:left="991"/>
      </w:pPr>
      <w:bookmarkStart w:id="4" w:name="Риск_2._Низкая_учебная_мотивация_обучающ"/>
      <w:bookmarkEnd w:id="4"/>
      <w:r>
        <w:t>Риск</w:t>
      </w:r>
      <w:r>
        <w:rPr>
          <w:spacing w:val="22"/>
        </w:rPr>
        <w:t xml:space="preserve"> </w:t>
      </w:r>
      <w:r>
        <w:t>2.</w:t>
      </w:r>
      <w:r>
        <w:rPr>
          <w:spacing w:val="91"/>
        </w:rPr>
        <w:t xml:space="preserve"> </w:t>
      </w:r>
      <w:r>
        <w:t>Низкая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мотивация обучающихся</w:t>
      </w:r>
    </w:p>
    <w:p w:rsidR="00A92B3B" w:rsidRDefault="005E78DF">
      <w:pPr>
        <w:pStyle w:val="a3"/>
        <w:spacing w:before="151" w:line="264" w:lineRule="auto"/>
        <w:ind w:left="414"/>
      </w:pPr>
      <w:r>
        <w:t>-доля обучающихся, демонстрирующих положительную динамику в освоении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(повышение</w:t>
      </w:r>
      <w:r>
        <w:rPr>
          <w:spacing w:val="-9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основным</w:t>
      </w:r>
      <w:r w:rsidR="00495DB9"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10%);</w:t>
      </w:r>
    </w:p>
    <w:p w:rsidR="00A92B3B" w:rsidRDefault="005E78DF">
      <w:pPr>
        <w:pStyle w:val="a4"/>
        <w:numPr>
          <w:ilvl w:val="0"/>
          <w:numId w:val="5"/>
        </w:numPr>
        <w:tabs>
          <w:tab w:val="left" w:pos="589"/>
        </w:tabs>
        <w:spacing w:before="147"/>
        <w:ind w:left="588" w:hanging="17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495DB9" w:rsidRDefault="005E78DF" w:rsidP="00495DB9">
      <w:pPr>
        <w:pStyle w:val="a4"/>
        <w:numPr>
          <w:ilvl w:val="0"/>
          <w:numId w:val="5"/>
        </w:numPr>
        <w:tabs>
          <w:tab w:val="left" w:pos="641"/>
        </w:tabs>
        <w:spacing w:before="57" w:line="259" w:lineRule="auto"/>
        <w:ind w:right="257" w:firstLine="0"/>
        <w:jc w:val="both"/>
        <w:rPr>
          <w:sz w:val="24"/>
        </w:rPr>
      </w:pPr>
      <w:r>
        <w:rPr>
          <w:sz w:val="24"/>
        </w:rPr>
        <w:t>доля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10%);</w:t>
      </w:r>
      <w:r w:rsidR="00495DB9">
        <w:rPr>
          <w:sz w:val="24"/>
        </w:rPr>
        <w:t>-</w:t>
      </w:r>
    </w:p>
    <w:p w:rsidR="00A92B3B" w:rsidRPr="00495DB9" w:rsidRDefault="005E78DF" w:rsidP="00495DB9">
      <w:pPr>
        <w:pStyle w:val="a4"/>
        <w:numPr>
          <w:ilvl w:val="0"/>
          <w:numId w:val="5"/>
        </w:numPr>
        <w:tabs>
          <w:tab w:val="left" w:pos="641"/>
        </w:tabs>
        <w:spacing w:before="57" w:line="259" w:lineRule="auto"/>
        <w:ind w:right="257" w:firstLine="0"/>
        <w:jc w:val="both"/>
        <w:rPr>
          <w:sz w:val="24"/>
        </w:rPr>
      </w:pPr>
      <w:r w:rsidRPr="00495DB9">
        <w:rPr>
          <w:sz w:val="24"/>
        </w:rPr>
        <w:t>количество (доля) обучающихся, подтвердивших свои оценки на ВПР (увеличение</w:t>
      </w:r>
      <w:r w:rsidRPr="00495DB9">
        <w:rPr>
          <w:spacing w:val="-57"/>
          <w:sz w:val="24"/>
        </w:rPr>
        <w:t xml:space="preserve"> </w:t>
      </w:r>
      <w:r w:rsidRPr="00495DB9">
        <w:rPr>
          <w:sz w:val="24"/>
        </w:rPr>
        <w:t>количества</w:t>
      </w:r>
      <w:r w:rsidRPr="00495DB9">
        <w:rPr>
          <w:spacing w:val="-8"/>
          <w:sz w:val="24"/>
        </w:rPr>
        <w:t xml:space="preserve"> </w:t>
      </w:r>
      <w:r w:rsidRPr="00495DB9">
        <w:rPr>
          <w:sz w:val="24"/>
        </w:rPr>
        <w:t>обучающихся,</w:t>
      </w:r>
      <w:r w:rsidRPr="00495DB9">
        <w:rPr>
          <w:spacing w:val="1"/>
          <w:sz w:val="24"/>
        </w:rPr>
        <w:t xml:space="preserve"> </w:t>
      </w:r>
      <w:r w:rsidRPr="00495DB9">
        <w:rPr>
          <w:sz w:val="24"/>
        </w:rPr>
        <w:t>подтвердивших</w:t>
      </w:r>
      <w:r w:rsidRPr="00495DB9">
        <w:rPr>
          <w:spacing w:val="-12"/>
          <w:sz w:val="24"/>
        </w:rPr>
        <w:t xml:space="preserve"> </w:t>
      </w:r>
      <w:r w:rsidRPr="00495DB9">
        <w:rPr>
          <w:sz w:val="24"/>
        </w:rPr>
        <w:t>свои</w:t>
      </w:r>
      <w:r w:rsidRPr="00495DB9">
        <w:rPr>
          <w:spacing w:val="-11"/>
          <w:sz w:val="24"/>
        </w:rPr>
        <w:t xml:space="preserve"> </w:t>
      </w:r>
      <w:r w:rsidRPr="00495DB9">
        <w:rPr>
          <w:sz w:val="24"/>
        </w:rPr>
        <w:t>оценки</w:t>
      </w:r>
      <w:r w:rsidRPr="00495DB9">
        <w:rPr>
          <w:spacing w:val="-6"/>
          <w:sz w:val="24"/>
        </w:rPr>
        <w:t xml:space="preserve"> </w:t>
      </w:r>
      <w:r w:rsidRPr="00495DB9">
        <w:rPr>
          <w:sz w:val="24"/>
        </w:rPr>
        <w:t>на</w:t>
      </w:r>
      <w:r w:rsidRPr="00495DB9">
        <w:rPr>
          <w:spacing w:val="-9"/>
          <w:sz w:val="24"/>
        </w:rPr>
        <w:t xml:space="preserve"> </w:t>
      </w:r>
      <w:r w:rsidRPr="00495DB9">
        <w:rPr>
          <w:sz w:val="24"/>
        </w:rPr>
        <w:t>ВПР,на</w:t>
      </w:r>
      <w:r w:rsidRPr="00495DB9">
        <w:rPr>
          <w:spacing w:val="1"/>
          <w:sz w:val="24"/>
        </w:rPr>
        <w:t xml:space="preserve"> </w:t>
      </w:r>
      <w:r w:rsidRPr="00495DB9">
        <w:rPr>
          <w:sz w:val="24"/>
        </w:rPr>
        <w:t>5%);</w:t>
      </w:r>
    </w:p>
    <w:p w:rsidR="00A92B3B" w:rsidRDefault="005E78DF">
      <w:pPr>
        <w:pStyle w:val="a3"/>
        <w:spacing w:before="4" w:line="259" w:lineRule="auto"/>
        <w:ind w:left="414" w:right="381"/>
      </w:pPr>
      <w:r>
        <w:t>-количество выпускников 9 класса, получивших аттестат об основном общем</w:t>
      </w:r>
      <w:r w:rsidR="00495DB9"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получивших</w:t>
      </w:r>
      <w:r>
        <w:rPr>
          <w:spacing w:val="-3"/>
        </w:rPr>
        <w:t xml:space="preserve"> </w:t>
      </w:r>
      <w:r>
        <w:t>аттестат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основном 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100%);</w:t>
      </w:r>
    </w:p>
    <w:p w:rsidR="00A92B3B" w:rsidRPr="00495DB9" w:rsidRDefault="005E78DF" w:rsidP="00495DB9">
      <w:pPr>
        <w:pStyle w:val="a4"/>
        <w:numPr>
          <w:ilvl w:val="0"/>
          <w:numId w:val="5"/>
        </w:numPr>
        <w:tabs>
          <w:tab w:val="left" w:pos="584"/>
        </w:tabs>
        <w:spacing w:before="1" w:line="249" w:lineRule="auto"/>
        <w:ind w:left="414" w:right="462" w:firstLine="0"/>
        <w:rPr>
          <w:sz w:val="24"/>
        </w:rPr>
        <w:sectPr w:rsidR="00A92B3B" w:rsidRPr="00495DB9">
          <w:pgSz w:w="11910" w:h="16840"/>
          <w:pgMar w:top="1020" w:right="580" w:bottom="1180" w:left="1280" w:header="0" w:footer="984" w:gutter="0"/>
          <w:cols w:space="720"/>
        </w:sect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</w:t>
      </w:r>
      <w:r>
        <w:rPr>
          <w:sz w:val="24"/>
        </w:rPr>
        <w:t>ших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 w:rsidR="00495DB9">
        <w:rPr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получивших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 w:rsidR="00495DB9">
        <w:rPr>
          <w:sz w:val="24"/>
        </w:rPr>
        <w:t xml:space="preserve"> 100%)</w:t>
      </w:r>
    </w:p>
    <w:p w:rsidR="00A92B3B" w:rsidRDefault="00A92B3B" w:rsidP="00495DB9">
      <w:pPr>
        <w:pStyle w:val="a3"/>
        <w:spacing w:before="75"/>
      </w:pPr>
    </w:p>
    <w:p w:rsidR="00A92B3B" w:rsidRDefault="00A92B3B">
      <w:pPr>
        <w:pStyle w:val="a3"/>
        <w:spacing w:before="6"/>
        <w:rPr>
          <w:sz w:val="26"/>
        </w:rPr>
      </w:pPr>
    </w:p>
    <w:p w:rsidR="00A92B3B" w:rsidRDefault="005E78DF">
      <w:pPr>
        <w:pStyle w:val="Heading1"/>
        <w:numPr>
          <w:ilvl w:val="0"/>
          <w:numId w:val="8"/>
        </w:numPr>
        <w:tabs>
          <w:tab w:val="left" w:pos="1429"/>
        </w:tabs>
        <w:spacing w:before="1"/>
        <w:ind w:left="1428" w:hanging="289"/>
        <w:jc w:val="left"/>
      </w:pPr>
      <w:bookmarkStart w:id="5" w:name="3._Сроки_и_этапы_реализации_программы"/>
      <w:bookmarkEnd w:id="5"/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A92B3B" w:rsidRDefault="00A92B3B">
      <w:pPr>
        <w:pStyle w:val="a3"/>
        <w:spacing w:before="3"/>
        <w:rPr>
          <w:b/>
          <w:sz w:val="23"/>
        </w:rPr>
      </w:pPr>
    </w:p>
    <w:p w:rsidR="00A92B3B" w:rsidRDefault="005E78DF">
      <w:pPr>
        <w:pStyle w:val="a4"/>
        <w:numPr>
          <w:ilvl w:val="0"/>
          <w:numId w:val="4"/>
        </w:numPr>
        <w:tabs>
          <w:tab w:val="left" w:pos="1141"/>
        </w:tabs>
        <w:ind w:hanging="217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(март</w:t>
      </w:r>
      <w:r w:rsidR="00495DB9">
        <w:rPr>
          <w:sz w:val="24"/>
        </w:rPr>
        <w:t xml:space="preserve"> 2023 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 w:rsidR="00495DB9">
        <w:rPr>
          <w:sz w:val="24"/>
        </w:rPr>
        <w:t>май</w:t>
      </w:r>
      <w:r>
        <w:rPr>
          <w:spacing w:val="-8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года):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аналитико-диагностический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A92B3B" w:rsidRDefault="005E78DF">
      <w:pPr>
        <w:pStyle w:val="a3"/>
        <w:spacing w:before="21" w:line="237" w:lineRule="auto"/>
        <w:ind w:left="568" w:right="247"/>
      </w:pPr>
      <w:r>
        <w:t>разработческий,</w:t>
      </w:r>
      <w:r>
        <w:rPr>
          <w:spacing w:val="5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анализ</w:t>
      </w:r>
      <w:r>
        <w:rPr>
          <w:spacing w:val="56"/>
        </w:rPr>
        <w:t xml:space="preserve"> </w:t>
      </w:r>
      <w:r>
        <w:t>исходного</w:t>
      </w:r>
      <w:r>
        <w:rPr>
          <w:spacing w:val="59"/>
        </w:rPr>
        <w:t xml:space="preserve"> </w:t>
      </w:r>
      <w:r>
        <w:t>состояния  и</w:t>
      </w:r>
      <w:r>
        <w:rPr>
          <w:spacing w:val="1"/>
        </w:rPr>
        <w:t xml:space="preserve"> </w:t>
      </w:r>
      <w:r>
        <w:t>тенденций</w:t>
      </w:r>
      <w:r>
        <w:rPr>
          <w:spacing w:val="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3"/>
        </w:rPr>
        <w:t xml:space="preserve"> </w:t>
      </w:r>
      <w:r>
        <w:t>исполнения</w:t>
      </w:r>
      <w:r>
        <w:rPr>
          <w:spacing w:val="2"/>
        </w:rPr>
        <w:t xml:space="preserve"> </w:t>
      </w:r>
      <w:r>
        <w:t>программы.</w:t>
      </w:r>
    </w:p>
    <w:p w:rsidR="00A92B3B" w:rsidRDefault="005E78DF">
      <w:pPr>
        <w:pStyle w:val="a4"/>
        <w:numPr>
          <w:ilvl w:val="0"/>
          <w:numId w:val="4"/>
        </w:numPr>
        <w:tabs>
          <w:tab w:val="left" w:pos="1285"/>
        </w:tabs>
        <w:spacing w:before="5" w:line="235" w:lineRule="auto"/>
        <w:ind w:left="568" w:right="1466" w:firstLine="422"/>
        <w:jc w:val="left"/>
        <w:rPr>
          <w:sz w:val="24"/>
        </w:rPr>
      </w:pPr>
      <w:r>
        <w:rPr>
          <w:sz w:val="24"/>
        </w:rPr>
        <w:t>этап (</w:t>
      </w:r>
      <w:r w:rsidR="00495DB9">
        <w:rPr>
          <w:sz w:val="24"/>
        </w:rPr>
        <w:t>июнь2023 – ноябрь 2025</w:t>
      </w:r>
      <w:r>
        <w:rPr>
          <w:sz w:val="24"/>
        </w:rPr>
        <w:t xml:space="preserve"> года.): основной, внедренческий,включающий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поэтапную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</w:p>
    <w:p w:rsidR="00A92B3B" w:rsidRDefault="005E78DF">
      <w:pPr>
        <w:pStyle w:val="a4"/>
        <w:numPr>
          <w:ilvl w:val="0"/>
          <w:numId w:val="4"/>
        </w:numPr>
        <w:tabs>
          <w:tab w:val="left" w:pos="1279"/>
          <w:tab w:val="left" w:pos="1280"/>
        </w:tabs>
        <w:spacing w:before="3"/>
        <w:ind w:left="1279" w:hanging="366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11"/>
          <w:sz w:val="24"/>
        </w:rPr>
        <w:t xml:space="preserve"> </w:t>
      </w:r>
      <w:r>
        <w:rPr>
          <w:sz w:val="24"/>
        </w:rPr>
        <w:t>(ноябрь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декабрь</w:t>
      </w:r>
      <w:r>
        <w:rPr>
          <w:spacing w:val="-11"/>
          <w:sz w:val="24"/>
        </w:rPr>
        <w:t xml:space="preserve"> </w:t>
      </w:r>
      <w:r>
        <w:rPr>
          <w:sz w:val="24"/>
        </w:rPr>
        <w:t>202</w:t>
      </w:r>
      <w:r w:rsidR="00495DB9"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года)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</w:p>
    <w:p w:rsidR="00A92B3B" w:rsidRDefault="00A92B3B">
      <w:pPr>
        <w:pStyle w:val="a3"/>
        <w:spacing w:before="7"/>
      </w:pPr>
    </w:p>
    <w:p w:rsidR="00A92B3B" w:rsidRDefault="005E78DF">
      <w:pPr>
        <w:pStyle w:val="Heading1"/>
        <w:numPr>
          <w:ilvl w:val="0"/>
          <w:numId w:val="8"/>
        </w:numPr>
        <w:tabs>
          <w:tab w:val="left" w:pos="1107"/>
          <w:tab w:val="left" w:pos="2426"/>
          <w:tab w:val="left" w:pos="4088"/>
          <w:tab w:val="left" w:pos="6619"/>
          <w:tab w:val="left" w:pos="8290"/>
        </w:tabs>
        <w:spacing w:line="249" w:lineRule="auto"/>
        <w:ind w:left="895" w:right="264" w:firstLine="0"/>
        <w:jc w:val="left"/>
      </w:pPr>
      <w:bookmarkStart w:id="6" w:name="4._Основные_мероприятия_программы/перече"/>
      <w:bookmarkEnd w:id="6"/>
      <w:r>
        <w:t>Основные</w:t>
      </w:r>
      <w:r>
        <w:tab/>
        <w:t>мероприятия</w:t>
      </w:r>
      <w:r>
        <w:tab/>
        <w:t>программы/перечень</w:t>
      </w:r>
      <w:r>
        <w:tab/>
        <w:t>подпрограмм</w:t>
      </w:r>
      <w:r>
        <w:tab/>
        <w:t>c</w:t>
      </w:r>
      <w:r>
        <w:rPr>
          <w:spacing w:val="9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мероприятиями</w:t>
      </w:r>
    </w:p>
    <w:p w:rsidR="00A92B3B" w:rsidRDefault="00A92B3B">
      <w:pPr>
        <w:pStyle w:val="a3"/>
        <w:spacing w:before="9"/>
        <w:rPr>
          <w:b/>
        </w:rPr>
      </w:pPr>
    </w:p>
    <w:p w:rsidR="00A92B3B" w:rsidRDefault="005E78DF">
      <w:pPr>
        <w:pStyle w:val="a4"/>
        <w:numPr>
          <w:ilvl w:val="0"/>
          <w:numId w:val="3"/>
        </w:numPr>
        <w:tabs>
          <w:tab w:val="left" w:pos="949"/>
        </w:tabs>
        <w:spacing w:line="264" w:lineRule="auto"/>
        <w:ind w:right="788" w:hanging="365"/>
        <w:jc w:val="both"/>
        <w:rPr>
          <w:sz w:val="24"/>
        </w:rPr>
      </w:pPr>
      <w:r>
        <w:rPr>
          <w:sz w:val="24"/>
        </w:rPr>
        <w:t>Программа антирисковых мер по устранению Недостаточной предметной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(рисковый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профиль:</w:t>
      </w:r>
    </w:p>
    <w:p w:rsidR="00A92B3B" w:rsidRDefault="005E78DF">
      <w:pPr>
        <w:pStyle w:val="a3"/>
        <w:spacing w:line="264" w:lineRule="auto"/>
        <w:ind w:left="1068" w:right="1086"/>
        <w:jc w:val="both"/>
      </w:pPr>
      <w:r>
        <w:t>«Недостаточная</w:t>
      </w:r>
      <w:r>
        <w:rPr>
          <w:spacing w:val="-11"/>
        </w:rPr>
        <w:t xml:space="preserve"> </w:t>
      </w:r>
      <w:r>
        <w:t>предметная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методическая</w:t>
      </w:r>
      <w:r>
        <w:rPr>
          <w:spacing w:val="-6"/>
        </w:rPr>
        <w:t xml:space="preserve"> </w:t>
      </w:r>
      <w:r>
        <w:t>компетентность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работников»)</w:t>
      </w:r>
    </w:p>
    <w:p w:rsidR="00A92B3B" w:rsidRDefault="005E78DF">
      <w:pPr>
        <w:pStyle w:val="a3"/>
        <w:ind w:left="453" w:right="336" w:firstLine="360"/>
        <w:jc w:val="both"/>
      </w:pPr>
      <w:r>
        <w:rPr>
          <w:b/>
        </w:rPr>
        <w:t xml:space="preserve">Цель: </w:t>
      </w:r>
      <w:r w:rsidR="00495DB9">
        <w:t>создание к 2025</w:t>
      </w:r>
      <w:r>
        <w:t xml:space="preserve"> году системы непрерывного профессионального развития 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</w:t>
      </w:r>
      <w:r>
        <w:t>тодической компетентности педагогов путем диагностики уровня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 организации наставничества и методического сопровождения аттестующихся</w:t>
      </w:r>
      <w:r>
        <w:rPr>
          <w:spacing w:val="-57"/>
        </w:rPr>
        <w:t xml:space="preserve"> </w:t>
      </w:r>
      <w:r>
        <w:t>педагогов.</w:t>
      </w:r>
    </w:p>
    <w:p w:rsidR="00A92B3B" w:rsidRDefault="00A92B3B">
      <w:pPr>
        <w:pStyle w:val="a3"/>
        <w:spacing w:before="1"/>
        <w:rPr>
          <w:sz w:val="23"/>
        </w:rPr>
      </w:pPr>
    </w:p>
    <w:p w:rsidR="00A92B3B" w:rsidRDefault="005E78DF">
      <w:pPr>
        <w:spacing w:line="272" w:lineRule="exact"/>
        <w:ind w:left="1159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A92B3B" w:rsidRDefault="005E78DF">
      <w:pPr>
        <w:pStyle w:val="a4"/>
        <w:numPr>
          <w:ilvl w:val="1"/>
          <w:numId w:val="3"/>
        </w:numPr>
        <w:tabs>
          <w:tab w:val="left" w:pos="1165"/>
        </w:tabs>
        <w:spacing w:line="237" w:lineRule="auto"/>
        <w:ind w:right="340" w:firstLine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A92B3B" w:rsidRDefault="005E78DF">
      <w:pPr>
        <w:pStyle w:val="a4"/>
        <w:numPr>
          <w:ilvl w:val="1"/>
          <w:numId w:val="3"/>
        </w:numPr>
        <w:tabs>
          <w:tab w:val="left" w:pos="1165"/>
        </w:tabs>
        <w:spacing w:before="2"/>
        <w:ind w:right="332" w:firstLine="360"/>
        <w:jc w:val="both"/>
        <w:rPr>
          <w:sz w:val="24"/>
        </w:rPr>
      </w:pPr>
      <w:r>
        <w:rPr>
          <w:sz w:val="24"/>
        </w:rPr>
        <w:t>Совершенствование системы работы с педагогическими кадрами по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самообразования.</w:t>
      </w:r>
    </w:p>
    <w:p w:rsidR="00A92B3B" w:rsidRDefault="005E78DF">
      <w:pPr>
        <w:pStyle w:val="a4"/>
        <w:numPr>
          <w:ilvl w:val="1"/>
          <w:numId w:val="3"/>
        </w:numPr>
        <w:tabs>
          <w:tab w:val="left" w:pos="1165"/>
        </w:tabs>
        <w:ind w:right="336" w:firstLine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сопровождениеаттестующихся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A92B3B" w:rsidRDefault="005E78DF">
      <w:pPr>
        <w:pStyle w:val="a4"/>
        <w:numPr>
          <w:ilvl w:val="1"/>
          <w:numId w:val="3"/>
        </w:numPr>
        <w:tabs>
          <w:tab w:val="left" w:pos="1165"/>
        </w:tabs>
        <w:spacing w:before="1"/>
        <w:ind w:right="336" w:firstLine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направленных на совершенствование педагогических компетенций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мастерства).</w:t>
      </w:r>
    </w:p>
    <w:p w:rsidR="00A92B3B" w:rsidRDefault="00A92B3B">
      <w:pPr>
        <w:pStyle w:val="a3"/>
        <w:spacing w:before="9"/>
      </w:pPr>
    </w:p>
    <w:p w:rsidR="00A92B3B" w:rsidRDefault="005E78DF">
      <w:pPr>
        <w:pStyle w:val="a3"/>
        <w:spacing w:before="1"/>
        <w:ind w:left="419"/>
      </w:pPr>
      <w:r>
        <w:t>Показатели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цели:</w:t>
      </w:r>
    </w:p>
    <w:p w:rsidR="00A92B3B" w:rsidRDefault="00A92B3B">
      <w:pPr>
        <w:pStyle w:val="a3"/>
        <w:spacing w:before="2"/>
      </w:pPr>
    </w:p>
    <w:p w:rsidR="00A92B3B" w:rsidRDefault="005E78DF">
      <w:pPr>
        <w:pStyle w:val="a4"/>
        <w:numPr>
          <w:ilvl w:val="2"/>
          <w:numId w:val="3"/>
        </w:numPr>
        <w:tabs>
          <w:tab w:val="left" w:pos="1534"/>
          <w:tab w:val="left" w:pos="3675"/>
          <w:tab w:val="left" w:pos="5476"/>
          <w:tab w:val="left" w:pos="7353"/>
          <w:tab w:val="left" w:pos="8506"/>
        </w:tabs>
        <w:spacing w:line="237" w:lineRule="auto"/>
        <w:ind w:right="1434"/>
        <w:rPr>
          <w:sz w:val="24"/>
        </w:rPr>
      </w:pPr>
      <w:r>
        <w:rPr>
          <w:sz w:val="24"/>
        </w:rPr>
        <w:t>Организованная</w:t>
      </w:r>
      <w:r>
        <w:rPr>
          <w:sz w:val="24"/>
        </w:rPr>
        <w:tab/>
        <w:t>эффективная</w:t>
      </w:r>
      <w:r>
        <w:rPr>
          <w:sz w:val="24"/>
        </w:rPr>
        <w:tab/>
        <w:t>методическая</w:t>
      </w:r>
      <w:r>
        <w:rPr>
          <w:sz w:val="24"/>
        </w:rPr>
        <w:tab/>
      </w:r>
      <w:r>
        <w:rPr>
          <w:sz w:val="24"/>
        </w:rPr>
        <w:t>работа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выявленнымипрофессиональными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A92B3B" w:rsidRDefault="005E78DF">
      <w:pPr>
        <w:pStyle w:val="a4"/>
        <w:numPr>
          <w:ilvl w:val="2"/>
          <w:numId w:val="3"/>
        </w:numPr>
        <w:tabs>
          <w:tab w:val="left" w:pos="1534"/>
          <w:tab w:val="left" w:pos="3085"/>
          <w:tab w:val="left" w:pos="4131"/>
          <w:tab w:val="left" w:pos="4698"/>
          <w:tab w:val="left" w:pos="5005"/>
          <w:tab w:val="left" w:pos="6095"/>
          <w:tab w:val="left" w:pos="6480"/>
          <w:tab w:val="left" w:pos="6897"/>
          <w:tab w:val="left" w:pos="7022"/>
          <w:tab w:val="left" w:pos="8280"/>
          <w:tab w:val="left" w:pos="9585"/>
        </w:tabs>
        <w:spacing w:before="4"/>
        <w:ind w:right="344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повышения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z w:val="24"/>
        </w:rPr>
        <w:tab/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и</w:t>
      </w:r>
      <w:r>
        <w:rPr>
          <w:sz w:val="24"/>
        </w:rPr>
        <w:tab/>
        <w:t>мотивация</w:t>
      </w:r>
      <w:r>
        <w:rPr>
          <w:sz w:val="24"/>
        </w:rPr>
        <w:tab/>
        <w:t>педагогов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самообразования;</w:t>
      </w:r>
    </w:p>
    <w:p w:rsidR="00A92B3B" w:rsidRDefault="005E78DF">
      <w:pPr>
        <w:pStyle w:val="a4"/>
        <w:numPr>
          <w:ilvl w:val="2"/>
          <w:numId w:val="3"/>
        </w:numPr>
        <w:tabs>
          <w:tab w:val="left" w:pos="1534"/>
        </w:tabs>
        <w:spacing w:before="2"/>
        <w:ind w:hanging="361"/>
        <w:rPr>
          <w:sz w:val="24"/>
        </w:rPr>
      </w:pPr>
      <w:r>
        <w:rPr>
          <w:sz w:val="24"/>
        </w:rPr>
        <w:t>Прохождение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квалификации.</w:t>
      </w:r>
    </w:p>
    <w:p w:rsidR="00A92B3B" w:rsidRDefault="00A92B3B">
      <w:pPr>
        <w:pStyle w:val="a3"/>
      </w:pPr>
    </w:p>
    <w:p w:rsidR="00A92B3B" w:rsidRDefault="005E78DF">
      <w:pPr>
        <w:pStyle w:val="a4"/>
        <w:numPr>
          <w:ilvl w:val="0"/>
          <w:numId w:val="3"/>
        </w:numPr>
        <w:tabs>
          <w:tab w:val="left" w:pos="1025"/>
        </w:tabs>
        <w:spacing w:before="1" w:line="259" w:lineRule="auto"/>
        <w:ind w:right="265" w:hanging="365"/>
        <w:rPr>
          <w:sz w:val="24"/>
        </w:rPr>
      </w:pP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11"/>
          <w:sz w:val="24"/>
        </w:rPr>
        <w:t xml:space="preserve"> </w:t>
      </w:r>
      <w:r>
        <w:rPr>
          <w:sz w:val="24"/>
        </w:rPr>
        <w:t>мер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(рисковый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профиль:</w:t>
      </w:r>
      <w:r>
        <w:rPr>
          <w:spacing w:val="1"/>
          <w:sz w:val="24"/>
        </w:rPr>
        <w:t xml:space="preserve"> </w:t>
      </w:r>
      <w:r>
        <w:rPr>
          <w:sz w:val="24"/>
        </w:rPr>
        <w:t>«Высокая доля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мотивацией»)</w:t>
      </w:r>
    </w:p>
    <w:p w:rsidR="00A92B3B" w:rsidRDefault="005E78DF">
      <w:pPr>
        <w:pStyle w:val="a3"/>
        <w:tabs>
          <w:tab w:val="left" w:pos="1173"/>
          <w:tab w:val="left" w:pos="1500"/>
          <w:tab w:val="left" w:pos="3145"/>
          <w:tab w:val="left" w:pos="4737"/>
          <w:tab w:val="left" w:pos="6138"/>
          <w:tab w:val="left" w:pos="8133"/>
          <w:tab w:val="left" w:pos="9529"/>
        </w:tabs>
        <w:spacing w:before="3" w:line="254" w:lineRule="auto"/>
        <w:ind w:left="419" w:right="262"/>
      </w:pPr>
      <w:r>
        <w:rPr>
          <w:u w:val="single"/>
        </w:rPr>
        <w:t>Цель</w:t>
      </w:r>
      <w:r>
        <w:tab/>
        <w:t>-</w:t>
      </w:r>
      <w:r>
        <w:tab/>
        <w:t>Организовать</w:t>
      </w:r>
      <w:r>
        <w:tab/>
        <w:t>деятельность</w:t>
      </w:r>
      <w:r>
        <w:tab/>
        <w:t>участников</w:t>
      </w:r>
      <w:r>
        <w:tab/>
        <w:t>образовательных</w:t>
      </w:r>
      <w:r>
        <w:tab/>
        <w:t>отношений</w:t>
      </w:r>
      <w:r>
        <w:tab/>
        <w:t>по</w:t>
      </w:r>
      <w:r>
        <w:rPr>
          <w:spacing w:val="-57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успешного</w:t>
      </w:r>
      <w:r>
        <w:rPr>
          <w:spacing w:val="45"/>
        </w:rPr>
        <w:t xml:space="preserve"> </w:t>
      </w:r>
      <w:r>
        <w:rPr>
          <w:spacing w:val="-1"/>
        </w:rPr>
        <w:t>усвоения</w:t>
      </w:r>
      <w:r>
        <w:rPr>
          <w:spacing w:val="29"/>
        </w:rPr>
        <w:t xml:space="preserve"> </w:t>
      </w:r>
      <w:r>
        <w:rPr>
          <w:spacing w:val="-1"/>
        </w:rPr>
        <w:t>основной</w:t>
      </w:r>
      <w:r>
        <w:rPr>
          <w:spacing w:val="20"/>
        </w:rPr>
        <w:t xml:space="preserve"> </w:t>
      </w:r>
      <w:r>
        <w:rPr>
          <w:spacing w:val="-1"/>
        </w:rP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-23"/>
        </w:rPr>
        <w:t xml:space="preserve"> </w:t>
      </w:r>
      <w:r>
        <w:t>обучающимися,</w:t>
      </w:r>
    </w:p>
    <w:p w:rsidR="00A92B3B" w:rsidRDefault="00A92B3B">
      <w:pPr>
        <w:spacing w:line="254" w:lineRule="auto"/>
        <w:sectPr w:rsidR="00A92B3B">
          <w:pgSz w:w="11910" w:h="16840"/>
          <w:pgMar w:top="940" w:right="580" w:bottom="1180" w:left="1280" w:header="0" w:footer="984" w:gutter="0"/>
          <w:cols w:space="720"/>
        </w:sectPr>
      </w:pPr>
    </w:p>
    <w:p w:rsidR="00A92B3B" w:rsidRDefault="005E78DF">
      <w:pPr>
        <w:pStyle w:val="a3"/>
        <w:spacing w:before="75" w:line="266" w:lineRule="auto"/>
        <w:ind w:left="419" w:right="5445"/>
      </w:pPr>
      <w:r>
        <w:lastRenderedPageBreak/>
        <w:t>имеющими низкую учебную мотивацию</w:t>
      </w:r>
      <w:r>
        <w:rPr>
          <w:spacing w:val="-58"/>
        </w:rPr>
        <w:t xml:space="preserve"> </w:t>
      </w:r>
      <w:r>
        <w:rPr>
          <w:u w:val="single"/>
        </w:rPr>
        <w:t>Задачи:</w:t>
      </w:r>
    </w:p>
    <w:p w:rsidR="00A92B3B" w:rsidRDefault="005E78DF">
      <w:pPr>
        <w:pStyle w:val="a4"/>
        <w:numPr>
          <w:ilvl w:val="0"/>
          <w:numId w:val="2"/>
        </w:numPr>
        <w:tabs>
          <w:tab w:val="left" w:pos="531"/>
        </w:tabs>
        <w:spacing w:before="16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мотивацией.</w:t>
      </w:r>
    </w:p>
    <w:p w:rsidR="00A92B3B" w:rsidRDefault="005E78DF">
      <w:pPr>
        <w:pStyle w:val="a4"/>
        <w:numPr>
          <w:ilvl w:val="0"/>
          <w:numId w:val="2"/>
        </w:numPr>
        <w:tabs>
          <w:tab w:val="left" w:pos="536"/>
        </w:tabs>
        <w:spacing w:before="10" w:line="232" w:lineRule="auto"/>
        <w:ind w:left="290" w:right="1643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снизкими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возможностями.</w:t>
      </w:r>
    </w:p>
    <w:p w:rsidR="00A92B3B" w:rsidRDefault="005E78DF">
      <w:pPr>
        <w:pStyle w:val="a4"/>
        <w:numPr>
          <w:ilvl w:val="0"/>
          <w:numId w:val="2"/>
        </w:numPr>
        <w:tabs>
          <w:tab w:val="left" w:pos="536"/>
        </w:tabs>
        <w:spacing w:before="7" w:line="237" w:lineRule="auto"/>
        <w:ind w:left="290" w:right="1750" w:firstLine="0"/>
        <w:jc w:val="left"/>
        <w:rPr>
          <w:sz w:val="24"/>
        </w:rPr>
      </w:pPr>
      <w:r>
        <w:rPr>
          <w:sz w:val="24"/>
        </w:rPr>
        <w:t>Обеспечить взаимодействие всех участников образовательныхотношений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школьников.</w:t>
      </w:r>
    </w:p>
    <w:p w:rsidR="00A92B3B" w:rsidRDefault="005E78DF">
      <w:pPr>
        <w:pStyle w:val="a4"/>
        <w:numPr>
          <w:ilvl w:val="0"/>
          <w:numId w:val="2"/>
        </w:numPr>
        <w:tabs>
          <w:tab w:val="left" w:pos="531"/>
        </w:tabs>
        <w:spacing w:before="42" w:line="280" w:lineRule="auto"/>
        <w:ind w:right="784"/>
        <w:jc w:val="left"/>
        <w:rPr>
          <w:sz w:val="24"/>
        </w:rPr>
      </w:pPr>
      <w:r>
        <w:rPr>
          <w:spacing w:val="-1"/>
          <w:sz w:val="24"/>
        </w:rPr>
        <w:t xml:space="preserve">Организовать контроль образовательных </w:t>
      </w:r>
      <w:r>
        <w:rPr>
          <w:sz w:val="24"/>
        </w:rPr>
        <w:t>результатов обучающихся снизкой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мотивацией.</w:t>
      </w:r>
    </w:p>
    <w:p w:rsidR="00A92B3B" w:rsidRDefault="005E78DF">
      <w:pPr>
        <w:pStyle w:val="a3"/>
        <w:spacing w:line="273" w:lineRule="exact"/>
        <w:ind w:left="419"/>
      </w:pPr>
      <w:r>
        <w:rPr>
          <w:u w:val="single"/>
        </w:rPr>
        <w:t>Целевые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показатели:</w:t>
      </w:r>
    </w:p>
    <w:p w:rsidR="00A92B3B" w:rsidRDefault="005E78DF">
      <w:pPr>
        <w:pStyle w:val="a3"/>
        <w:spacing w:before="70" w:line="259" w:lineRule="auto"/>
        <w:ind w:left="419" w:right="270"/>
        <w:jc w:val="both"/>
      </w:pPr>
      <w:r>
        <w:t>-доля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</w:t>
      </w:r>
      <w:r>
        <w:t>щих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(повышение качества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4"/>
        </w:rPr>
        <w:t xml:space="preserve"> </w:t>
      </w:r>
      <w:r>
        <w:t>на 1%);</w:t>
      </w:r>
    </w:p>
    <w:p w:rsidR="00A92B3B" w:rsidRDefault="005E78DF">
      <w:pPr>
        <w:pStyle w:val="a4"/>
        <w:numPr>
          <w:ilvl w:val="0"/>
          <w:numId w:val="1"/>
        </w:numPr>
        <w:tabs>
          <w:tab w:val="left" w:pos="589"/>
        </w:tabs>
        <w:spacing w:before="5"/>
        <w:ind w:left="588" w:hanging="17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A92B3B" w:rsidRDefault="005E78DF">
      <w:pPr>
        <w:pStyle w:val="a4"/>
        <w:numPr>
          <w:ilvl w:val="0"/>
          <w:numId w:val="1"/>
        </w:numPr>
        <w:tabs>
          <w:tab w:val="left" w:pos="641"/>
        </w:tabs>
        <w:spacing w:before="23" w:line="254" w:lineRule="auto"/>
        <w:ind w:right="267" w:firstLine="0"/>
        <w:jc w:val="both"/>
        <w:rPr>
          <w:sz w:val="24"/>
        </w:rPr>
      </w:pPr>
      <w:r>
        <w:rPr>
          <w:sz w:val="24"/>
        </w:rPr>
        <w:t>доля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1%);</w:t>
      </w:r>
    </w:p>
    <w:p w:rsidR="00A92B3B" w:rsidRDefault="005E78DF">
      <w:pPr>
        <w:pStyle w:val="a4"/>
        <w:numPr>
          <w:ilvl w:val="0"/>
          <w:numId w:val="1"/>
        </w:numPr>
        <w:tabs>
          <w:tab w:val="left" w:pos="689"/>
        </w:tabs>
        <w:spacing w:before="6" w:line="249" w:lineRule="auto"/>
        <w:ind w:right="268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(доля)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подтвердивших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подтвердивших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оце</w:t>
      </w:r>
      <w:r>
        <w:rPr>
          <w:sz w:val="24"/>
        </w:rPr>
        <w:t>нки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1%);</w:t>
      </w:r>
    </w:p>
    <w:p w:rsidR="00A92B3B" w:rsidRDefault="005E78DF">
      <w:pPr>
        <w:pStyle w:val="a3"/>
        <w:spacing w:before="15" w:line="259" w:lineRule="auto"/>
        <w:ind w:left="419" w:right="256"/>
        <w:jc w:val="both"/>
      </w:pPr>
      <w:r>
        <w:t>-количество выпускников 9 класса, получивших аттестат об основном общем образовании</w:t>
      </w:r>
      <w:r>
        <w:rPr>
          <w:spacing w:val="1"/>
        </w:rPr>
        <w:t xml:space="preserve"> </w:t>
      </w:r>
      <w:r>
        <w:t>(количество выпускников 9 класса, получивших аттестат об основном общем образовании</w:t>
      </w:r>
      <w:r>
        <w:rPr>
          <w:spacing w:val="1"/>
        </w:rPr>
        <w:t xml:space="preserve"> </w:t>
      </w:r>
      <w:r>
        <w:t>100%);</w:t>
      </w:r>
    </w:p>
    <w:p w:rsidR="00A92B3B" w:rsidRDefault="005E78DF">
      <w:pPr>
        <w:pStyle w:val="a4"/>
        <w:numPr>
          <w:ilvl w:val="0"/>
          <w:numId w:val="1"/>
        </w:numPr>
        <w:tabs>
          <w:tab w:val="left" w:pos="608"/>
        </w:tabs>
        <w:spacing w:before="5" w:line="254" w:lineRule="auto"/>
        <w:ind w:right="261" w:firstLine="0"/>
        <w:jc w:val="both"/>
        <w:rPr>
          <w:sz w:val="24"/>
        </w:rPr>
      </w:pPr>
      <w:r>
        <w:rPr>
          <w:sz w:val="24"/>
        </w:rPr>
        <w:t>количество выпускников 11 класса, получивших аттестат о среднем общем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 выпускников 11 класса, получивших аттестат о среднем общем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100%);</w:t>
      </w:r>
    </w:p>
    <w:p w:rsidR="00A92B3B" w:rsidRDefault="00A92B3B">
      <w:pPr>
        <w:pStyle w:val="a3"/>
        <w:rPr>
          <w:sz w:val="26"/>
        </w:rPr>
      </w:pPr>
    </w:p>
    <w:p w:rsidR="00A92B3B" w:rsidRDefault="00A92B3B">
      <w:pPr>
        <w:pStyle w:val="a3"/>
        <w:spacing w:before="9"/>
        <w:rPr>
          <w:sz w:val="22"/>
        </w:rPr>
      </w:pPr>
    </w:p>
    <w:p w:rsidR="00A92B3B" w:rsidRDefault="005E78DF">
      <w:pPr>
        <w:pStyle w:val="Heading1"/>
        <w:numPr>
          <w:ilvl w:val="0"/>
          <w:numId w:val="2"/>
        </w:numPr>
        <w:tabs>
          <w:tab w:val="left" w:pos="704"/>
        </w:tabs>
        <w:spacing w:before="1"/>
        <w:ind w:left="703" w:hanging="285"/>
        <w:jc w:val="both"/>
        <w:rPr>
          <w:sz w:val="26"/>
        </w:rPr>
      </w:pPr>
      <w:bookmarkStart w:id="7" w:name="5._Ожидаемые_конечные_результаты_реализа"/>
      <w:bookmarkEnd w:id="7"/>
      <w:r>
        <w:t>Ожидаемые</w:t>
      </w:r>
      <w:r>
        <w:rPr>
          <w:spacing w:val="-7"/>
        </w:rPr>
        <w:t xml:space="preserve"> </w:t>
      </w:r>
      <w:r>
        <w:t>конечные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A92B3B" w:rsidRDefault="00A92B3B">
      <w:pPr>
        <w:pStyle w:val="a3"/>
        <w:spacing w:before="9"/>
        <w:rPr>
          <w:b/>
          <w:sz w:val="37"/>
        </w:rPr>
      </w:pPr>
    </w:p>
    <w:p w:rsidR="00A92B3B" w:rsidRDefault="005E78DF">
      <w:pPr>
        <w:pStyle w:val="a3"/>
        <w:spacing w:line="259" w:lineRule="auto"/>
        <w:ind w:left="419" w:right="342" w:firstLine="710"/>
        <w:jc w:val="both"/>
      </w:pP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началу</w:t>
      </w:r>
      <w:r>
        <w:rPr>
          <w:spacing w:val="1"/>
          <w:w w:val="95"/>
        </w:rPr>
        <w:t xml:space="preserve"> </w:t>
      </w:r>
      <w:r>
        <w:rPr>
          <w:w w:val="95"/>
        </w:rPr>
        <w:t>202</w:t>
      </w:r>
      <w:r w:rsidR="00495DB9">
        <w:rPr>
          <w:w w:val="95"/>
        </w:rPr>
        <w:t>5</w:t>
      </w:r>
      <w:r>
        <w:rPr>
          <w:spacing w:val="1"/>
          <w:w w:val="95"/>
        </w:rPr>
        <w:t xml:space="preserve"> </w:t>
      </w:r>
      <w:r>
        <w:rPr>
          <w:w w:val="95"/>
        </w:rPr>
        <w:t>года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создана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1"/>
          <w:w w:val="95"/>
        </w:rPr>
        <w:t xml:space="preserve"> </w:t>
      </w:r>
      <w:r>
        <w:rPr>
          <w:w w:val="95"/>
        </w:rPr>
        <w:t>непрерывного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 развития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</w:t>
      </w:r>
      <w:r>
        <w:t>тенциями,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внедрение современных</w:t>
      </w:r>
      <w:r>
        <w:rPr>
          <w:spacing w:val="-7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обучения.</w:t>
      </w:r>
    </w:p>
    <w:p w:rsidR="00A92B3B" w:rsidRDefault="005E78DF">
      <w:pPr>
        <w:pStyle w:val="a3"/>
        <w:spacing w:before="166" w:line="235" w:lineRule="auto"/>
        <w:ind w:left="419" w:right="307" w:firstLine="710"/>
        <w:jc w:val="both"/>
      </w:pPr>
      <w:r>
        <w:t>Снижена доля обучающихся с рисками</w:t>
      </w:r>
      <w:r>
        <w:rPr>
          <w:spacing w:val="6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 w:rsidR="00495DB9">
        <w:t>неуспешности   к концу 2024</w:t>
      </w:r>
      <w:r>
        <w:t>-</w:t>
      </w:r>
      <w:r>
        <w:rPr>
          <w:spacing w:val="1"/>
        </w:rPr>
        <w:t xml:space="preserve"> </w:t>
      </w:r>
      <w:r w:rsidR="00495DB9">
        <w:t>2025</w:t>
      </w:r>
      <w:r>
        <w:t xml:space="preserve"> учебного года за счет создания условий для эффективного обучения и 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 учебной</w:t>
      </w:r>
      <w:r>
        <w:rPr>
          <w:spacing w:val="-1"/>
        </w:rPr>
        <w:t xml:space="preserve"> </w:t>
      </w:r>
      <w:r>
        <w:t>деятельности.</w:t>
      </w:r>
    </w:p>
    <w:p w:rsidR="00A92B3B" w:rsidRDefault="00A92B3B">
      <w:pPr>
        <w:pStyle w:val="a3"/>
        <w:spacing w:before="6"/>
        <w:rPr>
          <w:sz w:val="25"/>
        </w:rPr>
      </w:pPr>
    </w:p>
    <w:p w:rsidR="00A92B3B" w:rsidRDefault="005E78DF">
      <w:pPr>
        <w:pStyle w:val="Heading1"/>
        <w:numPr>
          <w:ilvl w:val="0"/>
          <w:numId w:val="2"/>
        </w:numPr>
        <w:tabs>
          <w:tab w:val="left" w:pos="704"/>
        </w:tabs>
        <w:ind w:left="703" w:hanging="285"/>
        <w:jc w:val="both"/>
        <w:rPr>
          <w:sz w:val="26"/>
        </w:rPr>
      </w:pPr>
      <w:bookmarkStart w:id="8" w:name="6._Исполнители_и_порядок_управления_реал"/>
      <w:bookmarkEnd w:id="8"/>
      <w:r>
        <w:t>Исполнители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реализацией</w:t>
      </w:r>
      <w:r>
        <w:rPr>
          <w:spacing w:val="-7"/>
        </w:rPr>
        <w:t xml:space="preserve"> </w:t>
      </w:r>
      <w:r>
        <w:t>программы</w:t>
      </w:r>
    </w:p>
    <w:p w:rsidR="00A92B3B" w:rsidRDefault="00A92B3B">
      <w:pPr>
        <w:pStyle w:val="a3"/>
        <w:spacing w:before="7"/>
        <w:rPr>
          <w:b/>
          <w:sz w:val="23"/>
        </w:rPr>
      </w:pPr>
    </w:p>
    <w:p w:rsidR="00A92B3B" w:rsidRDefault="005E78DF">
      <w:pPr>
        <w:pStyle w:val="a3"/>
        <w:spacing w:line="259" w:lineRule="auto"/>
        <w:ind w:left="419" w:right="250"/>
        <w:jc w:val="both"/>
      </w:pPr>
      <w:r>
        <w:t>Управление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её эффектив</w:t>
      </w:r>
      <w:r>
        <w:t>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8"/>
        </w:rPr>
        <w:t xml:space="preserve"> </w:t>
      </w:r>
      <w:r>
        <w:t>программы.</w:t>
      </w:r>
    </w:p>
    <w:p w:rsidR="00A92B3B" w:rsidRDefault="00A92B3B">
      <w:pPr>
        <w:spacing w:line="259" w:lineRule="auto"/>
        <w:jc w:val="both"/>
        <w:sectPr w:rsidR="00A92B3B">
          <w:pgSz w:w="11910" w:h="16840"/>
          <w:pgMar w:top="940" w:right="580" w:bottom="1180" w:left="1280" w:header="0" w:footer="984" w:gutter="0"/>
          <w:cols w:space="720"/>
        </w:sectPr>
      </w:pPr>
    </w:p>
    <w:p w:rsidR="00A92B3B" w:rsidRDefault="005E78DF">
      <w:pPr>
        <w:pStyle w:val="a3"/>
        <w:spacing w:before="65"/>
        <w:ind w:right="101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п. 4</w:t>
      </w:r>
    </w:p>
    <w:p w:rsidR="00A92B3B" w:rsidRDefault="005E78DF">
      <w:pPr>
        <w:pStyle w:val="Heading1"/>
        <w:spacing w:before="194"/>
        <w:ind w:left="2657" w:right="2389"/>
        <w:jc w:val="center"/>
      </w:pPr>
      <w:bookmarkStart w:id="9" w:name="«Основные_мероприятия_программы/перечень"/>
      <w:bookmarkEnd w:id="9"/>
      <w:r>
        <w:t>«Основные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программы/перечень</w:t>
      </w:r>
      <w:r>
        <w:rPr>
          <w:spacing w:val="-8"/>
        </w:rPr>
        <w:t xml:space="preserve"> </w:t>
      </w:r>
      <w:r>
        <w:t>подпрограмм</w:t>
      </w:r>
      <w:r>
        <w:rPr>
          <w:spacing w:val="-8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мероприятиями»</w:t>
      </w:r>
    </w:p>
    <w:p w:rsidR="00A92B3B" w:rsidRDefault="00A92B3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15"/>
        <w:gridCol w:w="3097"/>
        <w:gridCol w:w="2439"/>
        <w:gridCol w:w="1887"/>
        <w:gridCol w:w="2396"/>
        <w:gridCol w:w="2027"/>
      </w:tblGrid>
      <w:tr w:rsidR="00A92B3B">
        <w:trPr>
          <w:trHeight w:val="1113"/>
        </w:trPr>
        <w:tc>
          <w:tcPr>
            <w:tcW w:w="3015" w:type="dxa"/>
            <w:tcBorders>
              <w:bottom w:val="single" w:sz="4" w:space="0" w:color="000000"/>
            </w:tcBorders>
          </w:tcPr>
          <w:p w:rsidR="00A92B3B" w:rsidRDefault="005E78DF">
            <w:pPr>
              <w:pStyle w:val="TableParagraph"/>
              <w:spacing w:line="237" w:lineRule="auto"/>
              <w:ind w:left="789" w:right="700" w:hanging="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Направление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</w:p>
        </w:tc>
        <w:tc>
          <w:tcPr>
            <w:tcW w:w="3097" w:type="dxa"/>
            <w:tcBorders>
              <w:bottom w:val="single" w:sz="4" w:space="0" w:color="000000"/>
            </w:tcBorders>
          </w:tcPr>
          <w:p w:rsidR="00A92B3B" w:rsidRDefault="00A92B3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2B3B" w:rsidRDefault="005E78DF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439" w:type="dxa"/>
          </w:tcPr>
          <w:p w:rsidR="00A92B3B" w:rsidRDefault="00A92B3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2B3B" w:rsidRDefault="005E78DF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87" w:type="dxa"/>
          </w:tcPr>
          <w:p w:rsidR="00A92B3B" w:rsidRDefault="005E78DF">
            <w:pPr>
              <w:pStyle w:val="TableParagraph"/>
              <w:spacing w:before="164" w:line="280" w:lineRule="auto"/>
              <w:ind w:left="352" w:right="52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</w:t>
            </w:r>
          </w:p>
          <w:p w:rsidR="00A92B3B" w:rsidRDefault="005E78DF">
            <w:pPr>
              <w:pStyle w:val="TableParagraph"/>
              <w:spacing w:line="274" w:lineRule="exact"/>
              <w:ind w:left="352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</w:p>
        </w:tc>
        <w:tc>
          <w:tcPr>
            <w:tcW w:w="2396" w:type="dxa"/>
          </w:tcPr>
          <w:p w:rsidR="00A92B3B" w:rsidRDefault="005E78DF">
            <w:pPr>
              <w:pStyle w:val="TableParagraph"/>
              <w:spacing w:before="138" w:line="237" w:lineRule="auto"/>
              <w:ind w:left="223" w:right="1029"/>
              <w:rPr>
                <w:sz w:val="24"/>
              </w:rPr>
            </w:pPr>
            <w:r>
              <w:rPr>
                <w:w w:val="95"/>
                <w:sz w:val="24"/>
              </w:rPr>
              <w:t>Показатели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реализации</w:t>
            </w:r>
          </w:p>
        </w:tc>
        <w:tc>
          <w:tcPr>
            <w:tcW w:w="2027" w:type="dxa"/>
          </w:tcPr>
          <w:p w:rsidR="00A92B3B" w:rsidRDefault="00A92B3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92B3B" w:rsidRDefault="005E78DF">
            <w:pPr>
              <w:pStyle w:val="TableParagraph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Ответственны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</w:t>
            </w:r>
          </w:p>
        </w:tc>
      </w:tr>
      <w:tr w:rsidR="00A92B3B">
        <w:trPr>
          <w:trHeight w:val="902"/>
        </w:trPr>
        <w:tc>
          <w:tcPr>
            <w:tcW w:w="3015" w:type="dxa"/>
            <w:tcBorders>
              <w:top w:val="single" w:sz="4" w:space="0" w:color="000000"/>
              <w:bottom w:val="nil"/>
            </w:tcBorders>
          </w:tcPr>
          <w:p w:rsidR="00A92B3B" w:rsidRDefault="005E78DF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</w:p>
          <w:p w:rsidR="00A92B3B" w:rsidRDefault="005E78DF">
            <w:pPr>
              <w:pStyle w:val="TableParagraph"/>
              <w:spacing w:before="7" w:line="300" w:lineRule="atLeast"/>
              <w:ind w:left="131" w:right="1457"/>
              <w:rPr>
                <w:sz w:val="24"/>
              </w:rPr>
            </w:pPr>
            <w:r>
              <w:rPr>
                <w:sz w:val="24"/>
              </w:rPr>
              <w:t>предметная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92B3B" w:rsidRDefault="005E78DF">
            <w:pPr>
              <w:pStyle w:val="TableParagraph"/>
              <w:ind w:left="117" w:right="314"/>
              <w:rPr>
                <w:sz w:val="24"/>
              </w:rPr>
            </w:pPr>
            <w:r>
              <w:rPr>
                <w:sz w:val="24"/>
              </w:rPr>
              <w:t>Разработать 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включающую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2439" w:type="dxa"/>
            <w:vMerge w:val="restart"/>
          </w:tcPr>
          <w:p w:rsidR="00A92B3B" w:rsidRDefault="005E78DF">
            <w:pPr>
              <w:pStyle w:val="TableParagraph"/>
              <w:spacing w:line="244" w:lineRule="auto"/>
              <w:ind w:left="189" w:right="5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</w:t>
            </w:r>
          </w:p>
        </w:tc>
        <w:tc>
          <w:tcPr>
            <w:tcW w:w="1887" w:type="dxa"/>
            <w:tcBorders>
              <w:bottom w:val="nil"/>
            </w:tcBorders>
          </w:tcPr>
          <w:p w:rsidR="00A92B3B" w:rsidRDefault="005E78DF">
            <w:pPr>
              <w:pStyle w:val="TableParagraph"/>
              <w:spacing w:before="35"/>
              <w:ind w:left="18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495DB9">
              <w:rPr>
                <w:spacing w:val="-2"/>
                <w:sz w:val="24"/>
              </w:rPr>
              <w:t xml:space="preserve"> -апрель </w:t>
            </w:r>
            <w:r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bottom w:val="nil"/>
            </w:tcBorders>
          </w:tcPr>
          <w:p w:rsidR="00A92B3B" w:rsidRDefault="00A92B3B">
            <w:pPr>
              <w:pStyle w:val="TableParagraph"/>
              <w:spacing w:line="237" w:lineRule="auto"/>
              <w:ind w:left="189" w:right="884"/>
              <w:rPr>
                <w:sz w:val="24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A92B3B" w:rsidRDefault="005E78DF">
            <w:pPr>
              <w:pStyle w:val="TableParagraph"/>
              <w:ind w:left="184" w:right="4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92B3B">
        <w:trPr>
          <w:trHeight w:val="297"/>
        </w:trPr>
        <w:tc>
          <w:tcPr>
            <w:tcW w:w="3015" w:type="dxa"/>
            <w:tcBorders>
              <w:top w:val="nil"/>
              <w:bottom w:val="nil"/>
            </w:tcBorders>
          </w:tcPr>
          <w:p w:rsidR="00A92B3B" w:rsidRDefault="005E78DF">
            <w:pPr>
              <w:pStyle w:val="TableParagraph"/>
              <w:spacing w:before="6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</w:p>
        </w:tc>
        <w:tc>
          <w:tcPr>
            <w:tcW w:w="3097" w:type="dxa"/>
            <w:vMerge/>
            <w:tcBorders>
              <w:top w:val="nil"/>
              <w:bottom w:val="single" w:sz="4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299"/>
        </w:trPr>
        <w:tc>
          <w:tcPr>
            <w:tcW w:w="3015" w:type="dxa"/>
            <w:tcBorders>
              <w:top w:val="nil"/>
              <w:bottom w:val="nil"/>
            </w:tcBorders>
          </w:tcPr>
          <w:p w:rsidR="00A92B3B" w:rsidRDefault="005E78DF">
            <w:pPr>
              <w:pStyle w:val="TableParagraph"/>
              <w:spacing w:before="5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3097" w:type="dxa"/>
            <w:vMerge/>
            <w:tcBorders>
              <w:top w:val="nil"/>
              <w:bottom w:val="single" w:sz="4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724"/>
        </w:trPr>
        <w:tc>
          <w:tcPr>
            <w:tcW w:w="3015" w:type="dxa"/>
            <w:tcBorders>
              <w:top w:val="nil"/>
              <w:bottom w:val="nil"/>
            </w:tcBorders>
          </w:tcPr>
          <w:p w:rsidR="00A92B3B" w:rsidRDefault="005E78DF">
            <w:pPr>
              <w:pStyle w:val="TableParagraph"/>
              <w:spacing w:before="8"/>
              <w:ind w:left="131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097" w:type="dxa"/>
            <w:vMerge/>
            <w:tcBorders>
              <w:top w:val="nil"/>
              <w:bottom w:val="single" w:sz="4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7" w:type="dxa"/>
            <w:tcBorders>
              <w:top w:val="nil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2215"/>
        </w:trPr>
        <w:tc>
          <w:tcPr>
            <w:tcW w:w="3015" w:type="dxa"/>
            <w:tcBorders>
              <w:top w:val="nil"/>
              <w:bottom w:val="single" w:sz="4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097" w:type="dxa"/>
            <w:vMerge/>
            <w:tcBorders>
              <w:top w:val="nil"/>
              <w:bottom w:val="single" w:sz="4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:rsidR="00A92B3B" w:rsidRDefault="005E78DF">
            <w:pPr>
              <w:pStyle w:val="TableParagraph"/>
              <w:ind w:left="189" w:right="8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887" w:type="dxa"/>
            <w:tcBorders>
              <w:bottom w:val="single" w:sz="4" w:space="0" w:color="000000"/>
            </w:tcBorders>
          </w:tcPr>
          <w:p w:rsidR="00A92B3B" w:rsidRDefault="005E78DF">
            <w:pPr>
              <w:pStyle w:val="TableParagraph"/>
              <w:spacing w:before="32"/>
              <w:ind w:left="18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495DB9">
              <w:rPr>
                <w:spacing w:val="-2"/>
                <w:sz w:val="24"/>
              </w:rPr>
              <w:t xml:space="preserve">– май </w:t>
            </w:r>
            <w:r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bottom w:val="single" w:sz="4" w:space="0" w:color="000000"/>
            </w:tcBorders>
          </w:tcPr>
          <w:p w:rsidR="00A92B3B" w:rsidRDefault="00A92B3B">
            <w:pPr>
              <w:pStyle w:val="TableParagraph"/>
              <w:ind w:left="189" w:right="283"/>
              <w:rPr>
                <w:sz w:val="24"/>
              </w:rPr>
            </w:pPr>
          </w:p>
        </w:tc>
        <w:tc>
          <w:tcPr>
            <w:tcW w:w="2027" w:type="dxa"/>
            <w:tcBorders>
              <w:bottom w:val="single" w:sz="4" w:space="0" w:color="000000"/>
            </w:tcBorders>
          </w:tcPr>
          <w:p w:rsidR="00A92B3B" w:rsidRDefault="005E78DF">
            <w:pPr>
              <w:pStyle w:val="TableParagraph"/>
              <w:ind w:left="184" w:right="4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A92B3B" w:rsidRDefault="00A92B3B">
      <w:pPr>
        <w:rPr>
          <w:sz w:val="24"/>
        </w:rPr>
        <w:sectPr w:rsidR="00A92B3B">
          <w:footerReference w:type="default" r:id="rId8"/>
          <w:pgSz w:w="16840" w:h="11910" w:orient="landscape"/>
          <w:pgMar w:top="840" w:right="1020" w:bottom="1100" w:left="740" w:header="0" w:footer="904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102"/>
        <w:gridCol w:w="2439"/>
        <w:gridCol w:w="1887"/>
        <w:gridCol w:w="2396"/>
        <w:gridCol w:w="2022"/>
      </w:tblGrid>
      <w:tr w:rsidR="00A92B3B">
        <w:trPr>
          <w:trHeight w:val="2208"/>
        </w:trPr>
        <w:tc>
          <w:tcPr>
            <w:tcW w:w="301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102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A92B3B" w:rsidRDefault="005E78DF">
            <w:pPr>
              <w:pStyle w:val="TableParagraph"/>
              <w:spacing w:before="2"/>
              <w:ind w:left="18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2218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A92B3B" w:rsidRDefault="005E78DF">
            <w:pPr>
              <w:pStyle w:val="TableParagraph"/>
              <w:spacing w:before="2"/>
              <w:ind w:left="122" w:right="17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очноми дистанционном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43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A92B3B" w:rsidRDefault="005E78DF">
            <w:pPr>
              <w:pStyle w:val="TableParagraph"/>
              <w:spacing w:before="2"/>
              <w:ind w:left="184" w:right="505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8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49" w:lineRule="auto"/>
              <w:ind w:left="184" w:right="529"/>
              <w:rPr>
                <w:sz w:val="24"/>
              </w:rPr>
            </w:pPr>
            <w:r>
              <w:rPr>
                <w:spacing w:val="-2"/>
                <w:sz w:val="24"/>
              </w:rPr>
              <w:t>март-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21"/>
              <w:ind w:left="184"/>
              <w:rPr>
                <w:sz w:val="24"/>
              </w:rPr>
            </w:pPr>
          </w:p>
        </w:tc>
        <w:tc>
          <w:tcPr>
            <w:tcW w:w="202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w w:val="95"/>
                <w:sz w:val="24"/>
              </w:rPr>
              <w:t>Зам.директора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  <w:p w:rsidR="00A92B3B" w:rsidRDefault="005E78DF">
            <w:pPr>
              <w:pStyle w:val="TableParagraph"/>
              <w:spacing w:before="50"/>
              <w:ind w:left="184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  <w:p w:rsidR="00A92B3B" w:rsidRDefault="005E78DF">
            <w:pPr>
              <w:pStyle w:val="TableParagraph"/>
              <w:spacing w:before="3"/>
              <w:ind w:left="18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2B3B">
        <w:trPr>
          <w:trHeight w:val="373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1944"/>
        </w:trPr>
        <w:tc>
          <w:tcPr>
            <w:tcW w:w="301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10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37" w:lineRule="auto"/>
              <w:ind w:left="184" w:right="10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A92B3B" w:rsidRDefault="005E78DF">
            <w:pPr>
              <w:pStyle w:val="TableParagraph"/>
              <w:ind w:left="184" w:right="785"/>
              <w:rPr>
                <w:sz w:val="24"/>
              </w:rPr>
            </w:pPr>
            <w:r>
              <w:rPr>
                <w:spacing w:val="-1"/>
                <w:sz w:val="24"/>
              </w:rPr>
              <w:t>(прошедшими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92B3B" w:rsidRDefault="005E78DF">
            <w:pPr>
              <w:pStyle w:val="TableParagraph"/>
              <w:spacing w:before="41" w:line="276" w:lineRule="auto"/>
              <w:ind w:left="184" w:right="82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сентябрь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line="237" w:lineRule="auto"/>
              <w:ind w:left="184" w:right="1089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21"/>
              <w:ind w:left="18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2B3B">
        <w:trPr>
          <w:trHeight w:val="309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2"/>
              <w:ind w:left="184"/>
              <w:rPr>
                <w:sz w:val="24"/>
              </w:rPr>
            </w:pPr>
            <w:r>
              <w:rPr>
                <w:sz w:val="24"/>
              </w:rPr>
              <w:t>тренингов,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625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4"/>
              <w:ind w:left="184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</w:tbl>
    <w:p w:rsidR="00A92B3B" w:rsidRDefault="00A92B3B">
      <w:pPr>
        <w:sectPr w:rsidR="00A92B3B">
          <w:pgSz w:w="16840" w:h="11910" w:orient="landscape"/>
          <w:pgMar w:top="840" w:right="1020" w:bottom="1100" w:left="740" w:header="0" w:footer="904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102"/>
        <w:gridCol w:w="2439"/>
        <w:gridCol w:w="1887"/>
        <w:gridCol w:w="2396"/>
        <w:gridCol w:w="2022"/>
      </w:tblGrid>
      <w:tr w:rsidR="00A92B3B">
        <w:trPr>
          <w:trHeight w:val="1716"/>
        </w:trPr>
        <w:tc>
          <w:tcPr>
            <w:tcW w:w="301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A92B3B" w:rsidRDefault="005E78DF">
            <w:pPr>
              <w:pStyle w:val="TableParagraph"/>
              <w:tabs>
                <w:tab w:val="left" w:pos="2787"/>
              </w:tabs>
              <w:spacing w:before="2"/>
              <w:ind w:left="122" w:right="179"/>
              <w:rPr>
                <w:sz w:val="24"/>
              </w:rPr>
            </w:pPr>
            <w:r>
              <w:rPr>
                <w:sz w:val="24"/>
              </w:rPr>
              <w:t>по 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взаимопосещения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A92B3B" w:rsidRDefault="005E78DF">
            <w:pPr>
              <w:pStyle w:val="TableParagraph"/>
              <w:spacing w:before="2"/>
              <w:ind w:left="184" w:right="353"/>
              <w:rPr>
                <w:sz w:val="24"/>
              </w:rPr>
            </w:pPr>
            <w:r>
              <w:rPr>
                <w:sz w:val="24"/>
              </w:rPr>
              <w:t>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A92B3B" w:rsidRDefault="005E78DF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«Анализ</w:t>
            </w:r>
          </w:p>
          <w:p w:rsidR="00A92B3B" w:rsidRDefault="005E78DF">
            <w:pPr>
              <w:pStyle w:val="TableParagraph"/>
              <w:spacing w:before="46"/>
              <w:ind w:left="184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ED3EE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E78DF">
              <w:rPr>
                <w:sz w:val="24"/>
              </w:rPr>
              <w:t>ктябрь</w:t>
            </w:r>
            <w:r>
              <w:rPr>
                <w:sz w:val="24"/>
              </w:rPr>
              <w:t xml:space="preserve"> </w:t>
            </w:r>
            <w:r w:rsidR="005E78DF"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2"/>
              <w:ind w:left="184" w:right="766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92B3B" w:rsidRDefault="005E78DF">
            <w:pPr>
              <w:pStyle w:val="TableParagraph"/>
              <w:spacing w:before="4" w:line="237" w:lineRule="auto"/>
              <w:ind w:left="184" w:right="49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A92B3B" w:rsidRDefault="005E78DF">
            <w:pPr>
              <w:pStyle w:val="TableParagraph"/>
              <w:spacing w:before="43"/>
              <w:ind w:left="184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A92B3B">
        <w:trPr>
          <w:trHeight w:val="527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4"/>
              <w:ind w:left="184"/>
              <w:rPr>
                <w:sz w:val="24"/>
              </w:rPr>
            </w:pPr>
            <w:r>
              <w:rPr>
                <w:sz w:val="24"/>
              </w:rPr>
              <w:t>урока»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1390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ind w:left="184" w:right="4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ED3EE0">
            <w:pPr>
              <w:pStyle w:val="TableParagraph"/>
              <w:spacing w:line="262" w:lineRule="exact"/>
              <w:ind w:left="184"/>
              <w:rPr>
                <w:sz w:val="24"/>
              </w:rPr>
            </w:pPr>
            <w:r>
              <w:rPr>
                <w:sz w:val="24"/>
              </w:rPr>
              <w:t>В течение  всего периода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ind w:left="112" w:right="396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24"/>
              <w:ind w:left="18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92B3B">
        <w:trPr>
          <w:trHeight w:val="531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анализом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2499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</w:p>
          <w:p w:rsidR="00A92B3B" w:rsidRDefault="005E78DF">
            <w:pPr>
              <w:pStyle w:val="TableParagraph"/>
              <w:spacing w:before="3"/>
              <w:ind w:left="136" w:right="548"/>
              <w:rPr>
                <w:sz w:val="24"/>
              </w:rPr>
            </w:pPr>
            <w:r>
              <w:rPr>
                <w:sz w:val="24"/>
              </w:rPr>
              <w:t>школьную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A92B3B" w:rsidRDefault="005E78DF">
            <w:pPr>
              <w:pStyle w:val="TableParagraph"/>
              <w:ind w:left="136" w:right="12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A92B3B" w:rsidRDefault="005E78DF">
            <w:pPr>
              <w:pStyle w:val="TableParagraph"/>
              <w:spacing w:before="3"/>
              <w:ind w:left="141" w:right="47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92B3B" w:rsidRDefault="005E78DF">
            <w:pPr>
              <w:pStyle w:val="TableParagraph"/>
              <w:ind w:left="141" w:right="528"/>
              <w:rPr>
                <w:sz w:val="24"/>
              </w:rPr>
            </w:pPr>
            <w:r>
              <w:rPr>
                <w:sz w:val="24"/>
              </w:rPr>
              <w:t>«Актуализация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школьной модели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службы»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2" w:lineRule="auto"/>
              <w:ind w:left="122" w:right="110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3"/>
              <w:ind w:left="141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92B3B" w:rsidRDefault="005E78DF">
            <w:pPr>
              <w:pStyle w:val="TableParagraph"/>
              <w:spacing w:before="5" w:line="237" w:lineRule="auto"/>
              <w:ind w:left="141" w:right="5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A92B3B" w:rsidRDefault="005E78DF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A92B3B">
        <w:trPr>
          <w:trHeight w:val="1033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4"/>
              <w:ind w:left="136"/>
              <w:rPr>
                <w:sz w:val="24"/>
              </w:rPr>
            </w:pPr>
            <w:r>
              <w:rPr>
                <w:w w:val="95"/>
                <w:sz w:val="24"/>
              </w:rPr>
              <w:t>педагогических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работников</w:t>
            </w: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  <w:tr w:rsidR="00A92B3B">
        <w:trPr>
          <w:trHeight w:val="1409"/>
        </w:trPr>
        <w:tc>
          <w:tcPr>
            <w:tcW w:w="301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ind w:left="136" w:right="55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ind w:left="141" w:right="169"/>
              <w:rPr>
                <w:sz w:val="24"/>
              </w:rPr>
            </w:pPr>
            <w:r>
              <w:rPr>
                <w:sz w:val="24"/>
              </w:rPr>
              <w:t>Освоение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работниками </w:t>
            </w:r>
            <w:r>
              <w:rPr>
                <w:sz w:val="24"/>
              </w:rPr>
              <w:t>ИКТдо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 свободного</w:t>
            </w:r>
          </w:p>
          <w:p w:rsidR="00A92B3B" w:rsidRDefault="005E78DF">
            <w:pPr>
              <w:pStyle w:val="TableParagraph"/>
              <w:spacing w:before="22"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 w:rsidP="00ED3EE0">
            <w:pPr>
              <w:pStyle w:val="TableParagraph"/>
              <w:spacing w:line="237" w:lineRule="auto"/>
              <w:ind w:left="414" w:right="475" w:hanging="332"/>
              <w:rPr>
                <w:sz w:val="24"/>
              </w:rPr>
            </w:pPr>
            <w:r>
              <w:rPr>
                <w:sz w:val="24"/>
              </w:rPr>
              <w:t>В</w:t>
            </w:r>
            <w:r w:rsidR="00ED3EE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D3EE0">
              <w:rPr>
                <w:sz w:val="24"/>
              </w:rPr>
              <w:t xml:space="preserve"> периода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3" w:line="242" w:lineRule="auto"/>
              <w:ind w:left="395" w:right="314"/>
              <w:jc w:val="center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47" w:lineRule="auto"/>
              <w:ind w:left="240" w:right="1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A92B3B" w:rsidRDefault="005E78DF">
            <w:pPr>
              <w:pStyle w:val="TableParagraph"/>
              <w:spacing w:line="274" w:lineRule="exact"/>
              <w:ind w:left="240" w:right="16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92B3B">
        <w:trPr>
          <w:trHeight w:val="520"/>
        </w:trPr>
        <w:tc>
          <w:tcPr>
            <w:tcW w:w="301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</w:tr>
    </w:tbl>
    <w:p w:rsidR="00A92B3B" w:rsidRDefault="00A92B3B">
      <w:pPr>
        <w:sectPr w:rsidR="00A92B3B">
          <w:pgSz w:w="16840" w:h="11910" w:orient="landscape"/>
          <w:pgMar w:top="840" w:right="1020" w:bottom="1100" w:left="740" w:header="0" w:footer="904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102"/>
        <w:gridCol w:w="2439"/>
        <w:gridCol w:w="1887"/>
        <w:gridCol w:w="2396"/>
        <w:gridCol w:w="2022"/>
      </w:tblGrid>
      <w:tr w:rsidR="00A92B3B">
        <w:trPr>
          <w:trHeight w:val="2899"/>
        </w:trPr>
        <w:tc>
          <w:tcPr>
            <w:tcW w:w="3015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сегодняшнего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92B3B" w:rsidRDefault="005E78DF">
            <w:pPr>
              <w:pStyle w:val="TableParagraph"/>
              <w:spacing w:before="2"/>
              <w:ind w:left="136" w:right="6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ихв</w:t>
            </w:r>
          </w:p>
          <w:p w:rsidR="00A92B3B" w:rsidRDefault="005E78DF">
            <w:pPr>
              <w:pStyle w:val="TableParagraph"/>
              <w:spacing w:before="2"/>
              <w:ind w:left="141" w:right="330"/>
              <w:rPr>
                <w:sz w:val="24"/>
              </w:rPr>
            </w:pPr>
            <w:r>
              <w:rPr>
                <w:sz w:val="24"/>
              </w:rPr>
              <w:t>качестве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A92B3B" w:rsidRDefault="005E78DF">
            <w:pPr>
              <w:pStyle w:val="TableParagraph"/>
              <w:spacing w:before="44" w:line="280" w:lineRule="auto"/>
              <w:ind w:left="141" w:right="59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</w:tr>
      <w:tr w:rsidR="00A92B3B">
        <w:trPr>
          <w:trHeight w:val="1214"/>
        </w:trPr>
        <w:tc>
          <w:tcPr>
            <w:tcW w:w="301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790" w:right="762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A92B3B" w:rsidRDefault="005E78DF">
            <w:pPr>
              <w:pStyle w:val="TableParagraph"/>
              <w:spacing w:before="3"/>
              <w:ind w:left="707" w:right="684" w:hanging="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3102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187" w:lineRule="auto"/>
              <w:ind w:left="117" w:right="1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Выявить </w:t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01" w:lineRule="auto"/>
              <w:ind w:left="112" w:right="7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ED3EE0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М</w:t>
            </w:r>
            <w:r w:rsidR="005E78DF">
              <w:rPr>
                <w:sz w:val="24"/>
              </w:rPr>
              <w:t>ай</w:t>
            </w:r>
            <w:r>
              <w:rPr>
                <w:sz w:val="24"/>
              </w:rPr>
              <w:t>. сентябрь</w:t>
            </w:r>
            <w:r w:rsidR="005E78DF">
              <w:rPr>
                <w:sz w:val="24"/>
              </w:rPr>
              <w:t xml:space="preserve"> 2023г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3"/>
              <w:ind w:left="112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директорапо</w:t>
            </w:r>
          </w:p>
          <w:p w:rsidR="00A92B3B" w:rsidRDefault="005E78D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92B3B">
        <w:trPr>
          <w:trHeight w:val="843"/>
        </w:trPr>
        <w:tc>
          <w:tcPr>
            <w:tcW w:w="30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199" w:lineRule="auto"/>
              <w:ind w:left="122" w:right="1147"/>
              <w:rPr>
                <w:sz w:val="24"/>
              </w:rPr>
            </w:pPr>
            <w:r>
              <w:rPr>
                <w:sz w:val="24"/>
              </w:rPr>
              <w:t>Провести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92B3B" w:rsidRDefault="005E78DF">
            <w:pPr>
              <w:pStyle w:val="TableParagraph"/>
              <w:spacing w:before="5" w:line="237" w:lineRule="auto"/>
              <w:ind w:left="112" w:right="353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ED3EE0" w:rsidP="00ED3EE0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И</w:t>
            </w:r>
            <w:r w:rsidR="005E78DF">
              <w:rPr>
                <w:sz w:val="24"/>
              </w:rPr>
              <w:t>юнь</w:t>
            </w:r>
            <w:r>
              <w:rPr>
                <w:sz w:val="24"/>
              </w:rPr>
              <w:t>, август</w:t>
            </w:r>
            <w:r w:rsidR="005E78D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учебного года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3"/>
              <w:ind w:left="127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92B3B" w:rsidRDefault="005E78DF">
            <w:pPr>
              <w:pStyle w:val="TableParagraph"/>
              <w:spacing w:before="5" w:line="237" w:lineRule="auto"/>
              <w:ind w:left="126" w:right="834"/>
              <w:rPr>
                <w:sz w:val="24"/>
              </w:rPr>
            </w:pP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92B3B">
        <w:trPr>
          <w:trHeight w:val="443"/>
        </w:trPr>
        <w:tc>
          <w:tcPr>
            <w:tcW w:w="30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</w:tr>
      <w:tr w:rsidR="00A92B3B">
        <w:trPr>
          <w:trHeight w:val="2500"/>
        </w:trPr>
        <w:tc>
          <w:tcPr>
            <w:tcW w:w="30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</w:p>
          <w:p w:rsidR="00A92B3B" w:rsidRDefault="005E78DF">
            <w:pPr>
              <w:pStyle w:val="TableParagraph"/>
              <w:spacing w:before="3"/>
              <w:ind w:left="112" w:right="116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слабоуспевающими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мониторингом.</w:t>
            </w:r>
          </w:p>
          <w:p w:rsidR="00A92B3B" w:rsidRDefault="005E78DF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ED3EE0">
            <w:pPr>
              <w:pStyle w:val="TableParagraph"/>
              <w:spacing w:before="3" w:line="242" w:lineRule="auto"/>
              <w:ind w:left="112" w:right="821"/>
              <w:rPr>
                <w:sz w:val="24"/>
              </w:rPr>
            </w:pPr>
            <w:r>
              <w:rPr>
                <w:sz w:val="24"/>
              </w:rPr>
              <w:t>В течение периода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 w:rsidP="00ED3EE0">
            <w:pPr>
              <w:pStyle w:val="TableParagraph"/>
              <w:spacing w:before="3"/>
              <w:ind w:left="112" w:right="58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директорапо</w:t>
            </w:r>
          </w:p>
          <w:p w:rsidR="00A92B3B" w:rsidRDefault="005E78D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92B3B">
        <w:trPr>
          <w:trHeight w:val="1365"/>
        </w:trPr>
        <w:tc>
          <w:tcPr>
            <w:tcW w:w="301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учащимися.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rPr>
                <w:sz w:val="24"/>
              </w:rPr>
            </w:pPr>
          </w:p>
        </w:tc>
      </w:tr>
    </w:tbl>
    <w:p w:rsidR="00A92B3B" w:rsidRDefault="00A92B3B">
      <w:pPr>
        <w:rPr>
          <w:sz w:val="24"/>
        </w:rPr>
        <w:sectPr w:rsidR="00A92B3B">
          <w:pgSz w:w="16840" w:h="11910" w:orient="landscape"/>
          <w:pgMar w:top="840" w:right="1020" w:bottom="1100" w:left="740" w:header="0" w:footer="904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102"/>
        <w:gridCol w:w="2439"/>
        <w:gridCol w:w="1887"/>
        <w:gridCol w:w="2396"/>
        <w:gridCol w:w="2022"/>
      </w:tblGrid>
      <w:tr w:rsidR="00A92B3B">
        <w:trPr>
          <w:trHeight w:val="1934"/>
        </w:trPr>
        <w:tc>
          <w:tcPr>
            <w:tcW w:w="3015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</w:pPr>
          </w:p>
        </w:tc>
        <w:tc>
          <w:tcPr>
            <w:tcW w:w="3102" w:type="dxa"/>
            <w:tcBorders>
              <w:left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  <w:p w:rsidR="00A92B3B" w:rsidRDefault="005E78DF">
            <w:pPr>
              <w:pStyle w:val="TableParagraph"/>
              <w:spacing w:before="2" w:line="247" w:lineRule="auto"/>
              <w:ind w:left="117" w:right="361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факторы,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влияющие науровень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2B3B" w:rsidRDefault="005E78DF">
            <w:pPr>
              <w:pStyle w:val="TableParagraph"/>
              <w:spacing w:before="4" w:line="237" w:lineRule="auto"/>
              <w:ind w:left="112" w:right="547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2B3B" w:rsidRDefault="005E78DF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ED3E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 периода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A92B3B">
            <w:pPr>
              <w:pStyle w:val="TableParagraph"/>
              <w:spacing w:before="2"/>
              <w:ind w:left="112"/>
              <w:rPr>
                <w:sz w:val="24"/>
              </w:rPr>
            </w:pP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2B3B" w:rsidRDefault="005E78D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директорапо</w:t>
            </w:r>
          </w:p>
          <w:p w:rsidR="00A92B3B" w:rsidRDefault="005E78DF">
            <w:pPr>
              <w:pStyle w:val="TableParagraph"/>
              <w:spacing w:before="2"/>
              <w:ind w:left="13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  <w:p w:rsidR="00A92B3B" w:rsidRDefault="005E78DF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5E78DF" w:rsidRDefault="005E78DF"/>
    <w:sectPr w:rsidR="005E78DF" w:rsidSect="00A92B3B">
      <w:pgSz w:w="16840" w:h="11910" w:orient="landscape"/>
      <w:pgMar w:top="840" w:right="1020" w:bottom="1100" w:left="740" w:header="0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8DF" w:rsidRDefault="005E78DF" w:rsidP="00A92B3B">
      <w:r>
        <w:separator/>
      </w:r>
    </w:p>
  </w:endnote>
  <w:endnote w:type="continuationSeparator" w:id="1">
    <w:p w:rsidR="005E78DF" w:rsidRDefault="005E78DF" w:rsidP="00A9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3B" w:rsidRDefault="00A92B3B">
    <w:pPr>
      <w:pStyle w:val="a3"/>
      <w:spacing w:line="14" w:lineRule="auto"/>
      <w:rPr>
        <w:sz w:val="20"/>
      </w:rPr>
    </w:pPr>
    <w:r w:rsidRPr="00A92B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65pt;margin-top:781.75pt;width:11.6pt;height:13.05pt;z-index:-16147456;mso-position-horizontal-relative:page;mso-position-vertical-relative:page" filled="f" stroked="f">
          <v:textbox inset="0,0,0,0">
            <w:txbxContent>
              <w:p w:rsidR="00A92B3B" w:rsidRDefault="00A92B3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E78D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195D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3B" w:rsidRDefault="00A92B3B">
    <w:pPr>
      <w:pStyle w:val="a3"/>
      <w:spacing w:line="14" w:lineRule="auto"/>
      <w:rPr>
        <w:sz w:val="20"/>
      </w:rPr>
    </w:pPr>
    <w:r w:rsidRPr="00A92B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45pt;margin-top:535.25pt;width:11.6pt;height:13.05pt;z-index:-16146944;mso-position-horizontal-relative:page;mso-position-vertical-relative:page" filled="f" stroked="f">
          <v:textbox inset="0,0,0,0">
            <w:txbxContent>
              <w:p w:rsidR="00A92B3B" w:rsidRDefault="00A92B3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E78D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195D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8DF" w:rsidRDefault="005E78DF" w:rsidP="00A92B3B">
      <w:r>
        <w:separator/>
      </w:r>
    </w:p>
  </w:footnote>
  <w:footnote w:type="continuationSeparator" w:id="1">
    <w:p w:rsidR="005E78DF" w:rsidRDefault="005E78DF" w:rsidP="00A92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BCC"/>
    <w:multiLevelType w:val="hybridMultilevel"/>
    <w:tmpl w:val="5F84CFC6"/>
    <w:lvl w:ilvl="0" w:tplc="6D224782">
      <w:start w:val="1"/>
      <w:numFmt w:val="decimal"/>
      <w:lvlText w:val="%1."/>
      <w:lvlJc w:val="left"/>
      <w:pPr>
        <w:ind w:left="106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FE4096">
      <w:start w:val="1"/>
      <w:numFmt w:val="decimal"/>
      <w:lvlText w:val="%2."/>
      <w:lvlJc w:val="left"/>
      <w:pPr>
        <w:ind w:left="45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1C8554">
      <w:start w:val="1"/>
      <w:numFmt w:val="decimal"/>
      <w:lvlText w:val="%3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CDE35A4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487069C0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5" w:tplc="4654753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6" w:tplc="5A5A9EDA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7" w:tplc="B7E09F3A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8" w:tplc="21C277EC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</w:abstractNum>
  <w:abstractNum w:abstractNumId="1">
    <w:nsid w:val="0F8062BD"/>
    <w:multiLevelType w:val="hybridMultilevel"/>
    <w:tmpl w:val="88C43AE6"/>
    <w:lvl w:ilvl="0" w:tplc="08003062">
      <w:start w:val="1"/>
      <w:numFmt w:val="decimal"/>
      <w:lvlText w:val="%1"/>
      <w:lvlJc w:val="left"/>
      <w:pPr>
        <w:ind w:left="1140" w:hanging="216"/>
        <w:jc w:val="righ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AD8D2BA">
      <w:numFmt w:val="bullet"/>
      <w:lvlText w:val="•"/>
      <w:lvlJc w:val="left"/>
      <w:pPr>
        <w:ind w:left="2030" w:hanging="216"/>
      </w:pPr>
      <w:rPr>
        <w:rFonts w:hint="default"/>
        <w:lang w:val="ru-RU" w:eastAsia="en-US" w:bidi="ar-SA"/>
      </w:rPr>
    </w:lvl>
    <w:lvl w:ilvl="2" w:tplc="C33C72E2">
      <w:numFmt w:val="bullet"/>
      <w:lvlText w:val="•"/>
      <w:lvlJc w:val="left"/>
      <w:pPr>
        <w:ind w:left="2921" w:hanging="216"/>
      </w:pPr>
      <w:rPr>
        <w:rFonts w:hint="default"/>
        <w:lang w:val="ru-RU" w:eastAsia="en-US" w:bidi="ar-SA"/>
      </w:rPr>
    </w:lvl>
    <w:lvl w:ilvl="3" w:tplc="E3060DCE">
      <w:numFmt w:val="bullet"/>
      <w:lvlText w:val="•"/>
      <w:lvlJc w:val="left"/>
      <w:pPr>
        <w:ind w:left="3812" w:hanging="216"/>
      </w:pPr>
      <w:rPr>
        <w:rFonts w:hint="default"/>
        <w:lang w:val="ru-RU" w:eastAsia="en-US" w:bidi="ar-SA"/>
      </w:rPr>
    </w:lvl>
    <w:lvl w:ilvl="4" w:tplc="08668E8C">
      <w:numFmt w:val="bullet"/>
      <w:lvlText w:val="•"/>
      <w:lvlJc w:val="left"/>
      <w:pPr>
        <w:ind w:left="4703" w:hanging="216"/>
      </w:pPr>
      <w:rPr>
        <w:rFonts w:hint="default"/>
        <w:lang w:val="ru-RU" w:eastAsia="en-US" w:bidi="ar-SA"/>
      </w:rPr>
    </w:lvl>
    <w:lvl w:ilvl="5" w:tplc="F54612B4">
      <w:numFmt w:val="bullet"/>
      <w:lvlText w:val="•"/>
      <w:lvlJc w:val="left"/>
      <w:pPr>
        <w:ind w:left="5594" w:hanging="216"/>
      </w:pPr>
      <w:rPr>
        <w:rFonts w:hint="default"/>
        <w:lang w:val="ru-RU" w:eastAsia="en-US" w:bidi="ar-SA"/>
      </w:rPr>
    </w:lvl>
    <w:lvl w:ilvl="6" w:tplc="09986B9E">
      <w:numFmt w:val="bullet"/>
      <w:lvlText w:val="•"/>
      <w:lvlJc w:val="left"/>
      <w:pPr>
        <w:ind w:left="6485" w:hanging="216"/>
      </w:pPr>
      <w:rPr>
        <w:rFonts w:hint="default"/>
        <w:lang w:val="ru-RU" w:eastAsia="en-US" w:bidi="ar-SA"/>
      </w:rPr>
    </w:lvl>
    <w:lvl w:ilvl="7" w:tplc="13588B0C">
      <w:numFmt w:val="bullet"/>
      <w:lvlText w:val="•"/>
      <w:lvlJc w:val="left"/>
      <w:pPr>
        <w:ind w:left="7376" w:hanging="216"/>
      </w:pPr>
      <w:rPr>
        <w:rFonts w:hint="default"/>
        <w:lang w:val="ru-RU" w:eastAsia="en-US" w:bidi="ar-SA"/>
      </w:rPr>
    </w:lvl>
    <w:lvl w:ilvl="8" w:tplc="EA7C3138">
      <w:numFmt w:val="bullet"/>
      <w:lvlText w:val="•"/>
      <w:lvlJc w:val="left"/>
      <w:pPr>
        <w:ind w:left="8267" w:hanging="216"/>
      </w:pPr>
      <w:rPr>
        <w:rFonts w:hint="default"/>
        <w:lang w:val="ru-RU" w:eastAsia="en-US" w:bidi="ar-SA"/>
      </w:rPr>
    </w:lvl>
  </w:abstractNum>
  <w:abstractNum w:abstractNumId="2">
    <w:nsid w:val="252D6EE0"/>
    <w:multiLevelType w:val="hybridMultilevel"/>
    <w:tmpl w:val="91364B54"/>
    <w:lvl w:ilvl="0" w:tplc="5BECEE86">
      <w:numFmt w:val="bullet"/>
      <w:lvlText w:val=""/>
      <w:lvlJc w:val="left"/>
      <w:pPr>
        <w:ind w:left="453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C079E0">
      <w:numFmt w:val="bullet"/>
      <w:lvlText w:val=""/>
      <w:lvlJc w:val="left"/>
      <w:pPr>
        <w:ind w:left="1159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48E95C">
      <w:numFmt w:val="bullet"/>
      <w:lvlText w:val="•"/>
      <w:lvlJc w:val="left"/>
      <w:pPr>
        <w:ind w:left="2147" w:hanging="351"/>
      </w:pPr>
      <w:rPr>
        <w:rFonts w:hint="default"/>
        <w:lang w:val="ru-RU" w:eastAsia="en-US" w:bidi="ar-SA"/>
      </w:rPr>
    </w:lvl>
    <w:lvl w:ilvl="3" w:tplc="EF3456CC">
      <w:numFmt w:val="bullet"/>
      <w:lvlText w:val="•"/>
      <w:lvlJc w:val="left"/>
      <w:pPr>
        <w:ind w:left="3135" w:hanging="351"/>
      </w:pPr>
      <w:rPr>
        <w:rFonts w:hint="default"/>
        <w:lang w:val="ru-RU" w:eastAsia="en-US" w:bidi="ar-SA"/>
      </w:rPr>
    </w:lvl>
    <w:lvl w:ilvl="4" w:tplc="4036D808">
      <w:numFmt w:val="bullet"/>
      <w:lvlText w:val="•"/>
      <w:lvlJc w:val="left"/>
      <w:pPr>
        <w:ind w:left="4122" w:hanging="351"/>
      </w:pPr>
      <w:rPr>
        <w:rFonts w:hint="default"/>
        <w:lang w:val="ru-RU" w:eastAsia="en-US" w:bidi="ar-SA"/>
      </w:rPr>
    </w:lvl>
    <w:lvl w:ilvl="5" w:tplc="5FBAF63E">
      <w:numFmt w:val="bullet"/>
      <w:lvlText w:val="•"/>
      <w:lvlJc w:val="left"/>
      <w:pPr>
        <w:ind w:left="5110" w:hanging="351"/>
      </w:pPr>
      <w:rPr>
        <w:rFonts w:hint="default"/>
        <w:lang w:val="ru-RU" w:eastAsia="en-US" w:bidi="ar-SA"/>
      </w:rPr>
    </w:lvl>
    <w:lvl w:ilvl="6" w:tplc="34180E70">
      <w:numFmt w:val="bullet"/>
      <w:lvlText w:val="•"/>
      <w:lvlJc w:val="left"/>
      <w:pPr>
        <w:ind w:left="6098" w:hanging="351"/>
      </w:pPr>
      <w:rPr>
        <w:rFonts w:hint="default"/>
        <w:lang w:val="ru-RU" w:eastAsia="en-US" w:bidi="ar-SA"/>
      </w:rPr>
    </w:lvl>
    <w:lvl w:ilvl="7" w:tplc="3E12902C">
      <w:numFmt w:val="bullet"/>
      <w:lvlText w:val="•"/>
      <w:lvlJc w:val="left"/>
      <w:pPr>
        <w:ind w:left="7085" w:hanging="351"/>
      </w:pPr>
      <w:rPr>
        <w:rFonts w:hint="default"/>
        <w:lang w:val="ru-RU" w:eastAsia="en-US" w:bidi="ar-SA"/>
      </w:rPr>
    </w:lvl>
    <w:lvl w:ilvl="8" w:tplc="5D526CD4">
      <w:numFmt w:val="bullet"/>
      <w:lvlText w:val="•"/>
      <w:lvlJc w:val="left"/>
      <w:pPr>
        <w:ind w:left="8073" w:hanging="351"/>
      </w:pPr>
      <w:rPr>
        <w:rFonts w:hint="default"/>
        <w:lang w:val="ru-RU" w:eastAsia="en-US" w:bidi="ar-SA"/>
      </w:rPr>
    </w:lvl>
  </w:abstractNum>
  <w:abstractNum w:abstractNumId="3">
    <w:nsid w:val="2DB668DF"/>
    <w:multiLevelType w:val="hybridMultilevel"/>
    <w:tmpl w:val="0A5018FC"/>
    <w:lvl w:ilvl="0" w:tplc="0038E59E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D2F362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BECC079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7BACF55C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4" w:tplc="70E2FE9C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6F3E0F3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A2169F5A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7" w:tplc="E41A525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2B468EB0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abstractNum w:abstractNumId="4">
    <w:nsid w:val="3F7C36F8"/>
    <w:multiLevelType w:val="hybridMultilevel"/>
    <w:tmpl w:val="15140844"/>
    <w:lvl w:ilvl="0" w:tplc="7B1C6884">
      <w:numFmt w:val="bullet"/>
      <w:lvlText w:val="-"/>
      <w:lvlJc w:val="left"/>
      <w:pPr>
        <w:ind w:left="419" w:hanging="16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F7C6298">
      <w:numFmt w:val="bullet"/>
      <w:lvlText w:val="•"/>
      <w:lvlJc w:val="left"/>
      <w:pPr>
        <w:ind w:left="1382" w:hanging="169"/>
      </w:pPr>
      <w:rPr>
        <w:rFonts w:hint="default"/>
        <w:lang w:val="ru-RU" w:eastAsia="en-US" w:bidi="ar-SA"/>
      </w:rPr>
    </w:lvl>
    <w:lvl w:ilvl="2" w:tplc="BD46C424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3A565F50">
      <w:numFmt w:val="bullet"/>
      <w:lvlText w:val="•"/>
      <w:lvlJc w:val="left"/>
      <w:pPr>
        <w:ind w:left="3308" w:hanging="169"/>
      </w:pPr>
      <w:rPr>
        <w:rFonts w:hint="default"/>
        <w:lang w:val="ru-RU" w:eastAsia="en-US" w:bidi="ar-SA"/>
      </w:rPr>
    </w:lvl>
    <w:lvl w:ilvl="4" w:tplc="D812A602">
      <w:numFmt w:val="bullet"/>
      <w:lvlText w:val="•"/>
      <w:lvlJc w:val="left"/>
      <w:pPr>
        <w:ind w:left="4271" w:hanging="169"/>
      </w:pPr>
      <w:rPr>
        <w:rFonts w:hint="default"/>
        <w:lang w:val="ru-RU" w:eastAsia="en-US" w:bidi="ar-SA"/>
      </w:rPr>
    </w:lvl>
    <w:lvl w:ilvl="5" w:tplc="090A1678">
      <w:numFmt w:val="bullet"/>
      <w:lvlText w:val="•"/>
      <w:lvlJc w:val="left"/>
      <w:pPr>
        <w:ind w:left="5234" w:hanging="169"/>
      </w:pPr>
      <w:rPr>
        <w:rFonts w:hint="default"/>
        <w:lang w:val="ru-RU" w:eastAsia="en-US" w:bidi="ar-SA"/>
      </w:rPr>
    </w:lvl>
    <w:lvl w:ilvl="6" w:tplc="526A3CA0">
      <w:numFmt w:val="bullet"/>
      <w:lvlText w:val="•"/>
      <w:lvlJc w:val="left"/>
      <w:pPr>
        <w:ind w:left="6197" w:hanging="169"/>
      </w:pPr>
      <w:rPr>
        <w:rFonts w:hint="default"/>
        <w:lang w:val="ru-RU" w:eastAsia="en-US" w:bidi="ar-SA"/>
      </w:rPr>
    </w:lvl>
    <w:lvl w:ilvl="7" w:tplc="4A12E314">
      <w:numFmt w:val="bullet"/>
      <w:lvlText w:val="•"/>
      <w:lvlJc w:val="left"/>
      <w:pPr>
        <w:ind w:left="7160" w:hanging="169"/>
      </w:pPr>
      <w:rPr>
        <w:rFonts w:hint="default"/>
        <w:lang w:val="ru-RU" w:eastAsia="en-US" w:bidi="ar-SA"/>
      </w:rPr>
    </w:lvl>
    <w:lvl w:ilvl="8" w:tplc="324AB542">
      <w:numFmt w:val="bullet"/>
      <w:lvlText w:val="•"/>
      <w:lvlJc w:val="left"/>
      <w:pPr>
        <w:ind w:left="8123" w:hanging="169"/>
      </w:pPr>
      <w:rPr>
        <w:rFonts w:hint="default"/>
        <w:lang w:val="ru-RU" w:eastAsia="en-US" w:bidi="ar-SA"/>
      </w:rPr>
    </w:lvl>
  </w:abstractNum>
  <w:abstractNum w:abstractNumId="5">
    <w:nsid w:val="505925CF"/>
    <w:multiLevelType w:val="hybridMultilevel"/>
    <w:tmpl w:val="554802F2"/>
    <w:lvl w:ilvl="0" w:tplc="77F0C5BA">
      <w:start w:val="1"/>
      <w:numFmt w:val="decimal"/>
      <w:lvlText w:val="%1."/>
      <w:lvlJc w:val="left"/>
      <w:pPr>
        <w:ind w:left="996" w:hanging="216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167E44EA">
      <w:start w:val="1"/>
      <w:numFmt w:val="decimal"/>
      <w:lvlText w:val="%2."/>
      <w:lvlJc w:val="left"/>
      <w:pPr>
        <w:ind w:left="535" w:hanging="332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 w:tplc="3550A118">
      <w:numFmt w:val="bullet"/>
      <w:lvlText w:val="•"/>
      <w:lvlJc w:val="left"/>
      <w:pPr>
        <w:ind w:left="2005" w:hanging="332"/>
      </w:pPr>
      <w:rPr>
        <w:rFonts w:hint="default"/>
        <w:lang w:val="ru-RU" w:eastAsia="en-US" w:bidi="ar-SA"/>
      </w:rPr>
    </w:lvl>
    <w:lvl w:ilvl="3" w:tplc="9D4A95BC">
      <w:numFmt w:val="bullet"/>
      <w:lvlText w:val="•"/>
      <w:lvlJc w:val="left"/>
      <w:pPr>
        <w:ind w:left="3010" w:hanging="332"/>
      </w:pPr>
      <w:rPr>
        <w:rFonts w:hint="default"/>
        <w:lang w:val="ru-RU" w:eastAsia="en-US" w:bidi="ar-SA"/>
      </w:rPr>
    </w:lvl>
    <w:lvl w:ilvl="4" w:tplc="ECD8A668">
      <w:numFmt w:val="bullet"/>
      <w:lvlText w:val="•"/>
      <w:lvlJc w:val="left"/>
      <w:pPr>
        <w:ind w:left="4016" w:hanging="332"/>
      </w:pPr>
      <w:rPr>
        <w:rFonts w:hint="default"/>
        <w:lang w:val="ru-RU" w:eastAsia="en-US" w:bidi="ar-SA"/>
      </w:rPr>
    </w:lvl>
    <w:lvl w:ilvl="5" w:tplc="90A47448">
      <w:numFmt w:val="bullet"/>
      <w:lvlText w:val="•"/>
      <w:lvlJc w:val="left"/>
      <w:pPr>
        <w:ind w:left="5021" w:hanging="332"/>
      </w:pPr>
      <w:rPr>
        <w:rFonts w:hint="default"/>
        <w:lang w:val="ru-RU" w:eastAsia="en-US" w:bidi="ar-SA"/>
      </w:rPr>
    </w:lvl>
    <w:lvl w:ilvl="6" w:tplc="6EAAC818">
      <w:numFmt w:val="bullet"/>
      <w:lvlText w:val="•"/>
      <w:lvlJc w:val="left"/>
      <w:pPr>
        <w:ind w:left="6027" w:hanging="332"/>
      </w:pPr>
      <w:rPr>
        <w:rFonts w:hint="default"/>
        <w:lang w:val="ru-RU" w:eastAsia="en-US" w:bidi="ar-SA"/>
      </w:rPr>
    </w:lvl>
    <w:lvl w:ilvl="7" w:tplc="E7123F22">
      <w:numFmt w:val="bullet"/>
      <w:lvlText w:val="•"/>
      <w:lvlJc w:val="left"/>
      <w:pPr>
        <w:ind w:left="7032" w:hanging="332"/>
      </w:pPr>
      <w:rPr>
        <w:rFonts w:hint="default"/>
        <w:lang w:val="ru-RU" w:eastAsia="en-US" w:bidi="ar-SA"/>
      </w:rPr>
    </w:lvl>
    <w:lvl w:ilvl="8" w:tplc="72349614">
      <w:numFmt w:val="bullet"/>
      <w:lvlText w:val="•"/>
      <w:lvlJc w:val="left"/>
      <w:pPr>
        <w:ind w:left="8037" w:hanging="332"/>
      </w:pPr>
      <w:rPr>
        <w:rFonts w:hint="default"/>
        <w:lang w:val="ru-RU" w:eastAsia="en-US" w:bidi="ar-SA"/>
      </w:rPr>
    </w:lvl>
  </w:abstractNum>
  <w:abstractNum w:abstractNumId="6">
    <w:nsid w:val="52FA0384"/>
    <w:multiLevelType w:val="hybridMultilevel"/>
    <w:tmpl w:val="7004BD0C"/>
    <w:lvl w:ilvl="0" w:tplc="FEA83D5C">
      <w:numFmt w:val="bullet"/>
      <w:lvlText w:val="-"/>
      <w:lvlJc w:val="left"/>
      <w:pPr>
        <w:ind w:left="419" w:hanging="16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DF2F540">
      <w:numFmt w:val="bullet"/>
      <w:lvlText w:val="•"/>
      <w:lvlJc w:val="left"/>
      <w:pPr>
        <w:ind w:left="1382" w:hanging="169"/>
      </w:pPr>
      <w:rPr>
        <w:rFonts w:hint="default"/>
        <w:lang w:val="ru-RU" w:eastAsia="en-US" w:bidi="ar-SA"/>
      </w:rPr>
    </w:lvl>
    <w:lvl w:ilvl="2" w:tplc="5B0677BC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F3709930">
      <w:numFmt w:val="bullet"/>
      <w:lvlText w:val="•"/>
      <w:lvlJc w:val="left"/>
      <w:pPr>
        <w:ind w:left="3308" w:hanging="169"/>
      </w:pPr>
      <w:rPr>
        <w:rFonts w:hint="default"/>
        <w:lang w:val="ru-RU" w:eastAsia="en-US" w:bidi="ar-SA"/>
      </w:rPr>
    </w:lvl>
    <w:lvl w:ilvl="4" w:tplc="475CFEAE">
      <w:numFmt w:val="bullet"/>
      <w:lvlText w:val="•"/>
      <w:lvlJc w:val="left"/>
      <w:pPr>
        <w:ind w:left="4271" w:hanging="169"/>
      </w:pPr>
      <w:rPr>
        <w:rFonts w:hint="default"/>
        <w:lang w:val="ru-RU" w:eastAsia="en-US" w:bidi="ar-SA"/>
      </w:rPr>
    </w:lvl>
    <w:lvl w:ilvl="5" w:tplc="1BE20FC4">
      <w:numFmt w:val="bullet"/>
      <w:lvlText w:val="•"/>
      <w:lvlJc w:val="left"/>
      <w:pPr>
        <w:ind w:left="5234" w:hanging="169"/>
      </w:pPr>
      <w:rPr>
        <w:rFonts w:hint="default"/>
        <w:lang w:val="ru-RU" w:eastAsia="en-US" w:bidi="ar-SA"/>
      </w:rPr>
    </w:lvl>
    <w:lvl w:ilvl="6" w:tplc="43E886AE">
      <w:numFmt w:val="bullet"/>
      <w:lvlText w:val="•"/>
      <w:lvlJc w:val="left"/>
      <w:pPr>
        <w:ind w:left="6197" w:hanging="169"/>
      </w:pPr>
      <w:rPr>
        <w:rFonts w:hint="default"/>
        <w:lang w:val="ru-RU" w:eastAsia="en-US" w:bidi="ar-SA"/>
      </w:rPr>
    </w:lvl>
    <w:lvl w:ilvl="7" w:tplc="3DF07F42">
      <w:numFmt w:val="bullet"/>
      <w:lvlText w:val="•"/>
      <w:lvlJc w:val="left"/>
      <w:pPr>
        <w:ind w:left="7160" w:hanging="169"/>
      </w:pPr>
      <w:rPr>
        <w:rFonts w:hint="default"/>
        <w:lang w:val="ru-RU" w:eastAsia="en-US" w:bidi="ar-SA"/>
      </w:rPr>
    </w:lvl>
    <w:lvl w:ilvl="8" w:tplc="68B2D20E">
      <w:numFmt w:val="bullet"/>
      <w:lvlText w:val="•"/>
      <w:lvlJc w:val="left"/>
      <w:pPr>
        <w:ind w:left="8123" w:hanging="169"/>
      </w:pPr>
      <w:rPr>
        <w:rFonts w:hint="default"/>
        <w:lang w:val="ru-RU" w:eastAsia="en-US" w:bidi="ar-SA"/>
      </w:rPr>
    </w:lvl>
  </w:abstractNum>
  <w:abstractNum w:abstractNumId="7">
    <w:nsid w:val="77A25272"/>
    <w:multiLevelType w:val="hybridMultilevel"/>
    <w:tmpl w:val="6CCA1378"/>
    <w:lvl w:ilvl="0" w:tplc="3182BC86">
      <w:start w:val="1"/>
      <w:numFmt w:val="decimal"/>
      <w:lvlText w:val="%1."/>
      <w:lvlJc w:val="left"/>
      <w:pPr>
        <w:ind w:left="530" w:hanging="241"/>
        <w:jc w:val="right"/>
      </w:pPr>
      <w:rPr>
        <w:rFonts w:hint="default"/>
        <w:w w:val="100"/>
        <w:lang w:val="ru-RU" w:eastAsia="en-US" w:bidi="ar-SA"/>
      </w:rPr>
    </w:lvl>
    <w:lvl w:ilvl="1" w:tplc="F30810F8">
      <w:numFmt w:val="bullet"/>
      <w:lvlText w:val="•"/>
      <w:lvlJc w:val="left"/>
      <w:pPr>
        <w:ind w:left="1490" w:hanging="241"/>
      </w:pPr>
      <w:rPr>
        <w:rFonts w:hint="default"/>
        <w:lang w:val="ru-RU" w:eastAsia="en-US" w:bidi="ar-SA"/>
      </w:rPr>
    </w:lvl>
    <w:lvl w:ilvl="2" w:tplc="4D4499D8">
      <w:numFmt w:val="bullet"/>
      <w:lvlText w:val="•"/>
      <w:lvlJc w:val="left"/>
      <w:pPr>
        <w:ind w:left="2441" w:hanging="241"/>
      </w:pPr>
      <w:rPr>
        <w:rFonts w:hint="default"/>
        <w:lang w:val="ru-RU" w:eastAsia="en-US" w:bidi="ar-SA"/>
      </w:rPr>
    </w:lvl>
    <w:lvl w:ilvl="3" w:tplc="6CF8001C">
      <w:numFmt w:val="bullet"/>
      <w:lvlText w:val="•"/>
      <w:lvlJc w:val="left"/>
      <w:pPr>
        <w:ind w:left="3392" w:hanging="241"/>
      </w:pPr>
      <w:rPr>
        <w:rFonts w:hint="default"/>
        <w:lang w:val="ru-RU" w:eastAsia="en-US" w:bidi="ar-SA"/>
      </w:rPr>
    </w:lvl>
    <w:lvl w:ilvl="4" w:tplc="B16C2C2C">
      <w:numFmt w:val="bullet"/>
      <w:lvlText w:val="•"/>
      <w:lvlJc w:val="left"/>
      <w:pPr>
        <w:ind w:left="4343" w:hanging="241"/>
      </w:pPr>
      <w:rPr>
        <w:rFonts w:hint="default"/>
        <w:lang w:val="ru-RU" w:eastAsia="en-US" w:bidi="ar-SA"/>
      </w:rPr>
    </w:lvl>
    <w:lvl w:ilvl="5" w:tplc="0D70D4DC">
      <w:numFmt w:val="bullet"/>
      <w:lvlText w:val="•"/>
      <w:lvlJc w:val="left"/>
      <w:pPr>
        <w:ind w:left="5294" w:hanging="241"/>
      </w:pPr>
      <w:rPr>
        <w:rFonts w:hint="default"/>
        <w:lang w:val="ru-RU" w:eastAsia="en-US" w:bidi="ar-SA"/>
      </w:rPr>
    </w:lvl>
    <w:lvl w:ilvl="6" w:tplc="B0D8F44A">
      <w:numFmt w:val="bullet"/>
      <w:lvlText w:val="•"/>
      <w:lvlJc w:val="left"/>
      <w:pPr>
        <w:ind w:left="6245" w:hanging="241"/>
      </w:pPr>
      <w:rPr>
        <w:rFonts w:hint="default"/>
        <w:lang w:val="ru-RU" w:eastAsia="en-US" w:bidi="ar-SA"/>
      </w:rPr>
    </w:lvl>
    <w:lvl w:ilvl="7" w:tplc="523C2968">
      <w:numFmt w:val="bullet"/>
      <w:lvlText w:val="•"/>
      <w:lvlJc w:val="left"/>
      <w:pPr>
        <w:ind w:left="7196" w:hanging="241"/>
      </w:pPr>
      <w:rPr>
        <w:rFonts w:hint="default"/>
        <w:lang w:val="ru-RU" w:eastAsia="en-US" w:bidi="ar-SA"/>
      </w:rPr>
    </w:lvl>
    <w:lvl w:ilvl="8" w:tplc="D2FEF260">
      <w:numFmt w:val="bullet"/>
      <w:lvlText w:val="•"/>
      <w:lvlJc w:val="left"/>
      <w:pPr>
        <w:ind w:left="8147" w:hanging="2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92B3B"/>
    <w:rsid w:val="00495DB9"/>
    <w:rsid w:val="005E78DF"/>
    <w:rsid w:val="00A4195D"/>
    <w:rsid w:val="00A92B3B"/>
    <w:rsid w:val="00ED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B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2B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2B3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2B3B"/>
    <w:pPr>
      <w:ind w:left="70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92B3B"/>
    <w:pPr>
      <w:ind w:left="453"/>
    </w:pPr>
  </w:style>
  <w:style w:type="paragraph" w:customStyle="1" w:styleId="TableParagraph">
    <w:name w:val="Table Paragraph"/>
    <w:basedOn w:val="a"/>
    <w:uiPriority w:val="1"/>
    <w:qFormat/>
    <w:rsid w:val="00A92B3B"/>
  </w:style>
  <w:style w:type="paragraph" w:styleId="a5">
    <w:name w:val="Balloon Text"/>
    <w:basedOn w:val="a"/>
    <w:link w:val="a6"/>
    <w:uiPriority w:val="99"/>
    <w:semiHidden/>
    <w:unhideWhenUsed/>
    <w:rsid w:val="00495D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D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PC11</cp:lastModifiedBy>
  <cp:revision>4</cp:revision>
  <dcterms:created xsi:type="dcterms:W3CDTF">2023-07-01T16:56:00Z</dcterms:created>
  <dcterms:modified xsi:type="dcterms:W3CDTF">2023-07-01T16:56:00Z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2023-07-01T00:00:00Z</vt:filetime>
  </property>
</Properties>
</file>